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D999" w14:textId="7D8D0647" w:rsidR="00A22C5F" w:rsidRPr="0065698A" w:rsidRDefault="00732489" w:rsidP="00447C22">
      <w:pPr>
        <w:rPr>
          <w:b/>
          <w:u w:val="single"/>
        </w:rPr>
      </w:pPr>
      <w:r w:rsidRPr="0065698A">
        <w:rPr>
          <w:b/>
          <w:u w:val="single"/>
        </w:rPr>
        <w:t xml:space="preserve">ORDINANCE </w:t>
      </w:r>
      <w:r w:rsidR="00801EA0" w:rsidRPr="0065698A">
        <w:rPr>
          <w:b/>
          <w:u w:val="single"/>
        </w:rPr>
        <w:t>2023-</w:t>
      </w:r>
      <w:r w:rsidR="003B6E66">
        <w:rPr>
          <w:b/>
          <w:u w:val="single"/>
        </w:rPr>
        <w:t>21</w:t>
      </w:r>
    </w:p>
    <w:p w14:paraId="1DF794DB" w14:textId="77777777" w:rsidR="00A22C5F" w:rsidRPr="0065698A" w:rsidRDefault="00A22C5F" w:rsidP="00447C22">
      <w:pPr>
        <w:rPr>
          <w:b/>
          <w:u w:val="single"/>
        </w:rPr>
      </w:pPr>
    </w:p>
    <w:p w14:paraId="3E1659F8" w14:textId="77777777" w:rsidR="00A22C5F" w:rsidRPr="0065698A" w:rsidRDefault="00801EA0" w:rsidP="00447C22">
      <w:pPr>
        <w:rPr>
          <w:i/>
        </w:rPr>
      </w:pPr>
      <w:r w:rsidRPr="0065698A">
        <w:rPr>
          <w:i/>
        </w:rPr>
        <w:t>Township of New Hanover</w:t>
      </w:r>
    </w:p>
    <w:p w14:paraId="7A8652B6" w14:textId="77777777" w:rsidR="00A22C5F" w:rsidRPr="0065698A" w:rsidRDefault="00732489" w:rsidP="00447C22">
      <w:pPr>
        <w:rPr>
          <w:i/>
        </w:rPr>
      </w:pPr>
      <w:r w:rsidRPr="0065698A">
        <w:rPr>
          <w:i/>
        </w:rPr>
        <w:t xml:space="preserve">County of </w:t>
      </w:r>
      <w:r w:rsidR="00801EA0" w:rsidRPr="0065698A">
        <w:rPr>
          <w:i/>
        </w:rPr>
        <w:t>Burlington</w:t>
      </w:r>
    </w:p>
    <w:p w14:paraId="0E20053C" w14:textId="77777777" w:rsidR="00A22C5F" w:rsidRPr="0065698A" w:rsidRDefault="00732489" w:rsidP="00447C22">
      <w:pPr>
        <w:rPr>
          <w:i/>
        </w:rPr>
      </w:pPr>
      <w:r w:rsidRPr="0065698A">
        <w:rPr>
          <w:i/>
        </w:rPr>
        <w:t>State of New Jersey</w:t>
      </w:r>
    </w:p>
    <w:p w14:paraId="7D757EAC" w14:textId="77777777" w:rsidR="00A22C5F" w:rsidRPr="0065698A" w:rsidRDefault="00A22C5F" w:rsidP="00447C22">
      <w:pPr>
        <w:rPr>
          <w:i/>
        </w:rPr>
      </w:pPr>
    </w:p>
    <w:p w14:paraId="1F898F50" w14:textId="77777777" w:rsidR="00A22C5F" w:rsidRPr="0065698A" w:rsidRDefault="00732489" w:rsidP="00447C22">
      <w:pPr>
        <w:rPr>
          <w:b/>
        </w:rPr>
      </w:pPr>
      <w:r w:rsidRPr="0065698A">
        <w:rPr>
          <w:b/>
        </w:rPr>
        <w:t xml:space="preserve">ORDINANCE AMENDING SECTION </w:t>
      </w:r>
      <w:r w:rsidR="00801EA0" w:rsidRPr="0065698A">
        <w:rPr>
          <w:b/>
        </w:rPr>
        <w:t>65-4</w:t>
      </w:r>
      <w:r w:rsidRPr="0065698A">
        <w:rPr>
          <w:b/>
        </w:rPr>
        <w:t xml:space="preserve"> OF THE CODE OF THE </w:t>
      </w:r>
      <w:r w:rsidR="00801EA0" w:rsidRPr="0065698A">
        <w:rPr>
          <w:b/>
        </w:rPr>
        <w:t>TOWNSHIP OF NEW HANOVER</w:t>
      </w:r>
      <w:r w:rsidRPr="0065698A">
        <w:rPr>
          <w:b/>
        </w:rPr>
        <w:t xml:space="preserve"> INCREASING THE DOG LICENSING FEE AND THE LATE PAYMENT FEES FOR DOG LICENSING </w:t>
      </w:r>
    </w:p>
    <w:p w14:paraId="7B4BA93B" w14:textId="77777777" w:rsidR="00A22C5F" w:rsidRPr="0065698A" w:rsidRDefault="00A22C5F" w:rsidP="00447C22">
      <w:pPr>
        <w:rPr>
          <w:b/>
        </w:rPr>
      </w:pPr>
    </w:p>
    <w:p w14:paraId="20A82CFA" w14:textId="77777777" w:rsidR="00A22C5F" w:rsidRPr="0065698A" w:rsidRDefault="00732489" w:rsidP="00447C22">
      <w:pPr>
        <w:jc w:val="both"/>
      </w:pPr>
      <w:r w:rsidRPr="0065698A">
        <w:tab/>
      </w:r>
      <w:r w:rsidRPr="0065698A">
        <w:rPr>
          <w:b/>
        </w:rPr>
        <w:t>WHEREAS</w:t>
      </w:r>
      <w:r w:rsidRPr="0065698A">
        <w:rPr>
          <w:rFonts w:cs="Times New Roman"/>
        </w:rPr>
        <w:t xml:space="preserve">, </w:t>
      </w:r>
      <w:r w:rsidR="00801EA0" w:rsidRPr="0065698A">
        <w:rPr>
          <w:rFonts w:cs="Times New Roman"/>
        </w:rPr>
        <w:t>Township of New Hanover</w:t>
      </w:r>
      <w:r w:rsidRPr="0065698A">
        <w:rPr>
          <w:rFonts w:cs="Times New Roman"/>
        </w:rPr>
        <w:t xml:space="preserve"> has reviewed the fees for the licensing of dogs within the </w:t>
      </w:r>
      <w:r w:rsidR="00801EA0" w:rsidRPr="0065698A">
        <w:rPr>
          <w:rFonts w:cs="Times New Roman"/>
        </w:rPr>
        <w:t>Township</w:t>
      </w:r>
      <w:r w:rsidRPr="0065698A">
        <w:t xml:space="preserve"> as well as the late payment fees associated with the same; and </w:t>
      </w:r>
    </w:p>
    <w:p w14:paraId="6ED24610" w14:textId="77777777" w:rsidR="00A22C5F" w:rsidRPr="0065698A" w:rsidRDefault="00A22C5F" w:rsidP="00447C22">
      <w:pPr>
        <w:jc w:val="both"/>
      </w:pPr>
    </w:p>
    <w:p w14:paraId="13D6CC73" w14:textId="77777777" w:rsidR="00A22C5F" w:rsidRPr="0065698A" w:rsidRDefault="00732489" w:rsidP="00EE3ED1">
      <w:pPr>
        <w:ind w:firstLine="720"/>
        <w:jc w:val="both"/>
      </w:pPr>
      <w:r w:rsidRPr="0065698A">
        <w:rPr>
          <w:b/>
        </w:rPr>
        <w:t>WHEREAS</w:t>
      </w:r>
      <w:r w:rsidRPr="0065698A">
        <w:t xml:space="preserve">, the </w:t>
      </w:r>
      <w:r w:rsidR="00801EA0" w:rsidRPr="0065698A">
        <w:t>Township Committee</w:t>
      </w:r>
      <w:r w:rsidRPr="0065698A">
        <w:t xml:space="preserve"> has </w:t>
      </w:r>
      <w:r w:rsidR="00367560" w:rsidRPr="0065698A">
        <w:t>determined that there is a need to</w:t>
      </w:r>
      <w:r w:rsidRPr="0065698A">
        <w:t xml:space="preserve"> increase the current dog license fees from $</w:t>
      </w:r>
      <w:r w:rsidR="00F91153" w:rsidRPr="0065698A">
        <w:t>12.00</w:t>
      </w:r>
      <w:r w:rsidRPr="0065698A">
        <w:t xml:space="preserve"> to $</w:t>
      </w:r>
      <w:r w:rsidR="00F91153" w:rsidRPr="0065698A">
        <w:t>15.00</w:t>
      </w:r>
      <w:r w:rsidRPr="0065698A">
        <w:t>, and to increase the late payment fees for both dog licensing from $</w:t>
      </w:r>
      <w:r w:rsidR="00801EA0" w:rsidRPr="0065698A">
        <w:t>5.00</w:t>
      </w:r>
      <w:r w:rsidRPr="0065698A">
        <w:t xml:space="preserve"> to $</w:t>
      </w:r>
      <w:r w:rsidR="00801EA0" w:rsidRPr="0065698A">
        <w:t>10</w:t>
      </w:r>
      <w:r w:rsidRPr="0065698A">
        <w:t xml:space="preserve">.00; and </w:t>
      </w:r>
    </w:p>
    <w:p w14:paraId="326E1C56" w14:textId="77777777" w:rsidR="00A22C5F" w:rsidRPr="0065698A" w:rsidRDefault="00A22C5F" w:rsidP="00447C22">
      <w:pPr>
        <w:ind w:firstLine="720"/>
        <w:jc w:val="both"/>
      </w:pPr>
    </w:p>
    <w:p w14:paraId="4541F0CC" w14:textId="77777777" w:rsidR="00A22C5F" w:rsidRPr="0065698A" w:rsidRDefault="00732489" w:rsidP="00447C22">
      <w:pPr>
        <w:ind w:firstLine="720"/>
        <w:jc w:val="both"/>
      </w:pPr>
      <w:r w:rsidRPr="0065698A">
        <w:rPr>
          <w:b/>
        </w:rPr>
        <w:t>WHEREAS</w:t>
      </w:r>
      <w:r w:rsidRPr="0065698A">
        <w:t xml:space="preserve">, the </w:t>
      </w:r>
      <w:r w:rsidR="00801EA0" w:rsidRPr="0065698A">
        <w:t>Township Committee</w:t>
      </w:r>
      <w:r w:rsidRPr="0065698A">
        <w:t xml:space="preserve"> deems it in the best interest of the </w:t>
      </w:r>
      <w:r w:rsidR="00801EA0" w:rsidRPr="0065698A">
        <w:t>Township</w:t>
      </w:r>
      <w:r w:rsidRPr="0065698A">
        <w:t xml:space="preserve"> to increase the aforementioned fees. </w:t>
      </w:r>
    </w:p>
    <w:p w14:paraId="0DBFAEFC" w14:textId="77777777" w:rsidR="00A22C5F" w:rsidRPr="0065698A" w:rsidRDefault="00A22C5F" w:rsidP="00447C22">
      <w:pPr>
        <w:jc w:val="both"/>
        <w:rPr>
          <w:b/>
        </w:rPr>
      </w:pPr>
    </w:p>
    <w:p w14:paraId="0DA8AA1B" w14:textId="77777777" w:rsidR="00A22C5F" w:rsidRPr="0065698A" w:rsidRDefault="00732489" w:rsidP="00447C22">
      <w:pPr>
        <w:jc w:val="both"/>
      </w:pPr>
      <w:r w:rsidRPr="0065698A">
        <w:rPr>
          <w:b/>
        </w:rPr>
        <w:tab/>
        <w:t xml:space="preserve">NOW THEREFORE BE IT ORDAINED </w:t>
      </w:r>
      <w:r w:rsidRPr="0065698A">
        <w:t xml:space="preserve">by the </w:t>
      </w:r>
      <w:r w:rsidR="00801EA0" w:rsidRPr="0065698A">
        <w:t>Committee of the Township</w:t>
      </w:r>
      <w:r w:rsidRPr="0065698A">
        <w:t xml:space="preserve"> of </w:t>
      </w:r>
      <w:r w:rsidR="00801EA0" w:rsidRPr="0065698A">
        <w:t>New Hanover</w:t>
      </w:r>
      <w:r w:rsidRPr="0065698A">
        <w:t xml:space="preserve"> that it hereby amends Chapter </w:t>
      </w:r>
      <w:r w:rsidR="00801EA0" w:rsidRPr="0065698A">
        <w:t>65</w:t>
      </w:r>
      <w:r w:rsidRPr="0065698A">
        <w:t xml:space="preserve">of the Code of the </w:t>
      </w:r>
      <w:r w:rsidR="00801EA0" w:rsidRPr="0065698A">
        <w:t>Township of New Hanover</w:t>
      </w:r>
      <w:r w:rsidRPr="0065698A">
        <w:t xml:space="preserve">, entitled, “Animals”, specifically </w:t>
      </w:r>
      <w:r w:rsidRPr="0065698A">
        <w:rPr>
          <w:rFonts w:cs="Times New Roman"/>
        </w:rPr>
        <w:t>§</w:t>
      </w:r>
      <w:r w:rsidR="00801EA0" w:rsidRPr="0065698A">
        <w:t>65-4</w:t>
      </w:r>
      <w:r w:rsidRPr="0065698A">
        <w:t>, shall be hereby amended to state as follows:</w:t>
      </w:r>
    </w:p>
    <w:p w14:paraId="1A9275E6" w14:textId="77777777" w:rsidR="00A22C5F" w:rsidRPr="0065698A" w:rsidRDefault="00A22C5F" w:rsidP="00447C22">
      <w:pPr>
        <w:jc w:val="both"/>
      </w:pPr>
    </w:p>
    <w:p w14:paraId="7FC1B2D8" w14:textId="77777777" w:rsidR="00A22C5F" w:rsidRPr="0065698A" w:rsidRDefault="00732489" w:rsidP="00E233A5">
      <w:pPr>
        <w:ind w:firstLine="720"/>
        <w:jc w:val="both"/>
        <w:rPr>
          <w:b/>
        </w:rPr>
      </w:pPr>
      <w:r w:rsidRPr="0065698A">
        <w:rPr>
          <w:b/>
        </w:rPr>
        <w:t xml:space="preserve">§ </w:t>
      </w:r>
      <w:r w:rsidR="00801EA0" w:rsidRPr="0065698A">
        <w:rPr>
          <w:b/>
        </w:rPr>
        <w:t>65-4</w:t>
      </w:r>
      <w:r w:rsidRPr="0065698A">
        <w:rPr>
          <w:b/>
        </w:rPr>
        <w:t xml:space="preserve">   Fees; expiration</w:t>
      </w:r>
      <w:r w:rsidR="00801EA0" w:rsidRPr="0065698A">
        <w:rPr>
          <w:b/>
        </w:rPr>
        <w:t>; late charge</w:t>
      </w:r>
      <w:r w:rsidRPr="0065698A">
        <w:rPr>
          <w:b/>
        </w:rPr>
        <w:t xml:space="preserve">. </w:t>
      </w:r>
    </w:p>
    <w:p w14:paraId="44F714CF" w14:textId="77777777" w:rsidR="00A22C5F" w:rsidRPr="0065698A" w:rsidRDefault="00A22C5F" w:rsidP="00E233A5">
      <w:pPr>
        <w:jc w:val="both"/>
      </w:pPr>
    </w:p>
    <w:p w14:paraId="55E62B48" w14:textId="77777777" w:rsidR="00A22C5F" w:rsidRPr="0065698A" w:rsidRDefault="00732489" w:rsidP="00E233A5">
      <w:pPr>
        <w:ind w:left="720"/>
        <w:jc w:val="both"/>
      </w:pPr>
      <w:r w:rsidRPr="0065698A">
        <w:t xml:space="preserve">A. </w:t>
      </w:r>
      <w:r w:rsidRPr="0065698A">
        <w:tab/>
        <w:t xml:space="preserve">The person applying for the license and registration tag of a dog shall pay an annual fee </w:t>
      </w:r>
      <w:r w:rsidR="00F91153" w:rsidRPr="0065698A">
        <w:t xml:space="preserve">for such license of Thirteen Dollars and 80 cents ($13.80) for each dog.  These fees are exclusive of any and all state fees, which state fees shall be in addition to the fees list above.  The licenses, registration tags and renewals thereof shall expire on January 31 in each year.  There shall be a late charge imposed in the amount of Ten Dollars ($10.00) in addition to the licensing fee as of March 1 of each year. </w:t>
      </w:r>
    </w:p>
    <w:p w14:paraId="20FF0312" w14:textId="77777777" w:rsidR="00A22C5F" w:rsidRPr="0065698A" w:rsidRDefault="00A22C5F" w:rsidP="00E233A5">
      <w:pPr>
        <w:ind w:left="720"/>
        <w:jc w:val="both"/>
      </w:pPr>
    </w:p>
    <w:p w14:paraId="75869A2F" w14:textId="564AC5E7" w:rsidR="00A22C5F" w:rsidRPr="0065698A" w:rsidRDefault="00A22C5F" w:rsidP="00A22C5F">
      <w:pPr>
        <w:ind w:left="720"/>
        <w:jc w:val="both"/>
      </w:pPr>
      <w:r w:rsidRPr="0065698A">
        <w:rPr>
          <w:bCs/>
        </w:rPr>
        <w:t>B.</w:t>
      </w:r>
      <w:r w:rsidRPr="0065698A">
        <w:rPr>
          <w:bCs/>
        </w:rPr>
        <w:tab/>
        <w:t>Any Veteran or Active Duty member of the United States Armed Services, as defined by 38 U.S.C. §101, including members of the Reserves and National Guard, shall be entitled to a reduction in the fee set forth in paragraph A of this section such that the sum to be paid annually by said veteran for a dog license shall be $1.80 and the further sum of $1 for the registration tag, and a surcharge of $0.20 for low-cost spay-neuter clinic, for a total of $3.  Said veteran must provide valid proof of U.S. Military service and register as sole owner of licensed dog.</w:t>
      </w:r>
    </w:p>
    <w:p w14:paraId="58E57356" w14:textId="77777777" w:rsidR="00A22C5F" w:rsidRPr="0065698A" w:rsidRDefault="00A22C5F" w:rsidP="00E233A5">
      <w:pPr>
        <w:ind w:left="720"/>
        <w:jc w:val="both"/>
      </w:pPr>
    </w:p>
    <w:p w14:paraId="7A173A13" w14:textId="77777777" w:rsidR="00A22C5F" w:rsidRPr="0065698A" w:rsidRDefault="00A22C5F" w:rsidP="00E233A5">
      <w:pPr>
        <w:jc w:val="both"/>
      </w:pPr>
    </w:p>
    <w:p w14:paraId="681BF1B2" w14:textId="77777777" w:rsidR="00A22C5F" w:rsidRPr="0065698A" w:rsidRDefault="00732489" w:rsidP="0003606B">
      <w:pPr>
        <w:ind w:firstLine="720"/>
        <w:jc w:val="both"/>
      </w:pPr>
      <w:r w:rsidRPr="0065698A">
        <w:rPr>
          <w:b/>
        </w:rPr>
        <w:t>BE IT FURTHER ORDAINED</w:t>
      </w:r>
      <w:r w:rsidRPr="0065698A">
        <w:t xml:space="preserve"> that the remaining sections and subparts of Chapter </w:t>
      </w:r>
      <w:r w:rsidR="00621438" w:rsidRPr="0065698A">
        <w:t>65</w:t>
      </w:r>
      <w:r w:rsidRPr="0065698A">
        <w:t>, shall remain in full force and effect; and</w:t>
      </w:r>
    </w:p>
    <w:p w14:paraId="1314312E" w14:textId="77777777" w:rsidR="00A22C5F" w:rsidRPr="0065698A" w:rsidRDefault="00A22C5F" w:rsidP="00447C22">
      <w:pPr>
        <w:jc w:val="both"/>
      </w:pPr>
    </w:p>
    <w:p w14:paraId="08AF5A53" w14:textId="77777777" w:rsidR="00A22C5F" w:rsidRPr="0065698A" w:rsidRDefault="00732489" w:rsidP="0003606B">
      <w:pPr>
        <w:ind w:firstLine="720"/>
        <w:jc w:val="both"/>
      </w:pPr>
      <w:r w:rsidRPr="0065698A">
        <w:rPr>
          <w:b/>
        </w:rPr>
        <w:t>BE IT FURTHER ORDAINED</w:t>
      </w:r>
      <w:r w:rsidRPr="0065698A">
        <w:t xml:space="preserve"> that if any part of this Ordinance is for any reason held to be invalid, such decision shall not affect the validity of the remaining portions of this Ordinance; and</w:t>
      </w:r>
    </w:p>
    <w:p w14:paraId="4A28E6DC" w14:textId="77777777" w:rsidR="00A22C5F" w:rsidRPr="0065698A" w:rsidRDefault="00A22C5F" w:rsidP="00447C22">
      <w:pPr>
        <w:jc w:val="both"/>
      </w:pPr>
    </w:p>
    <w:p w14:paraId="1E2D756B" w14:textId="77777777" w:rsidR="00A22C5F" w:rsidRPr="0065698A" w:rsidRDefault="00732489" w:rsidP="00447C22">
      <w:pPr>
        <w:ind w:firstLine="720"/>
        <w:jc w:val="both"/>
      </w:pPr>
      <w:r w:rsidRPr="0065698A">
        <w:rPr>
          <w:b/>
        </w:rPr>
        <w:t>BE IT FURTHER ORDAINED</w:t>
      </w:r>
      <w:r w:rsidRPr="0065698A">
        <w:t xml:space="preserve"> that all ordinances or parts of ordinances inconsistent with this Ordinance are hereby repealed or amended to the extent of such inconsistency; and</w:t>
      </w:r>
    </w:p>
    <w:p w14:paraId="50FE4823" w14:textId="77777777" w:rsidR="00A22C5F" w:rsidRPr="0065698A" w:rsidRDefault="00A22C5F" w:rsidP="00447C22">
      <w:pPr>
        <w:ind w:firstLine="720"/>
        <w:jc w:val="both"/>
      </w:pPr>
    </w:p>
    <w:p w14:paraId="46223E62" w14:textId="77777777" w:rsidR="00A22C5F" w:rsidRPr="0065698A" w:rsidRDefault="00732489" w:rsidP="00447C22">
      <w:pPr>
        <w:ind w:firstLine="720"/>
        <w:jc w:val="both"/>
      </w:pPr>
      <w:r w:rsidRPr="0065698A">
        <w:rPr>
          <w:b/>
        </w:rPr>
        <w:t>BE IT FURTHER ORDAINED</w:t>
      </w:r>
      <w:r w:rsidRPr="0065698A">
        <w:t xml:space="preserve"> by the </w:t>
      </w:r>
      <w:r w:rsidR="00621438" w:rsidRPr="0065698A">
        <w:t>Committee of the Township of New Hanover</w:t>
      </w:r>
      <w:r w:rsidRPr="0065698A">
        <w:t xml:space="preserve"> that this ordinance shall take effect after passage and publication as required by law.</w:t>
      </w:r>
    </w:p>
    <w:p w14:paraId="2ABFFD03" w14:textId="77777777" w:rsidR="00A22C5F" w:rsidRPr="0065698A" w:rsidRDefault="00A22C5F" w:rsidP="00447C22">
      <w:pPr>
        <w:jc w:val="left"/>
      </w:pPr>
    </w:p>
    <w:p w14:paraId="225A138A" w14:textId="77777777" w:rsidR="00EE6E4C" w:rsidRPr="0065698A" w:rsidRDefault="00EE6E4C" w:rsidP="00447C22">
      <w:pPr>
        <w:jc w:val="left"/>
      </w:pPr>
    </w:p>
    <w:p w14:paraId="74AC587E" w14:textId="7DE82A74" w:rsidR="00621438" w:rsidRPr="0065698A" w:rsidRDefault="00621438" w:rsidP="00621438">
      <w:pPr>
        <w:tabs>
          <w:tab w:val="left" w:pos="-720"/>
        </w:tabs>
        <w:suppressAutoHyphens/>
        <w:jc w:val="left"/>
        <w:rPr>
          <w:rFonts w:eastAsia="Times New Roman" w:cs="Times New Roman"/>
          <w:spacing w:val="-2"/>
        </w:rPr>
      </w:pPr>
      <w:r w:rsidRPr="0065698A">
        <w:rPr>
          <w:rFonts w:eastAsia="Times New Roman" w:cs="Times New Roman"/>
          <w:spacing w:val="-2"/>
        </w:rPr>
        <w:t>Introduction:</w:t>
      </w:r>
      <w:r w:rsidRPr="0065698A">
        <w:rPr>
          <w:rFonts w:eastAsia="Times New Roman" w:cs="Times New Roman"/>
          <w:spacing w:val="-2"/>
        </w:rPr>
        <w:tab/>
      </w:r>
      <w:r w:rsidRPr="0065698A">
        <w:rPr>
          <w:rFonts w:eastAsia="Times New Roman" w:cs="Times New Roman"/>
          <w:spacing w:val="-2"/>
        </w:rPr>
        <w:tab/>
      </w:r>
      <w:r w:rsidR="005D2D76">
        <w:rPr>
          <w:rFonts w:eastAsia="Times New Roman" w:cs="Times New Roman"/>
          <w:spacing w:val="-2"/>
        </w:rPr>
        <w:t>October 10, 2023</w:t>
      </w:r>
      <w:r w:rsidRPr="0065698A">
        <w:rPr>
          <w:rFonts w:eastAsia="Times New Roman" w:cs="Times New Roman"/>
          <w:spacing w:val="-2"/>
        </w:rPr>
        <w:br/>
      </w:r>
      <w:r w:rsidRPr="0065698A">
        <w:rPr>
          <w:rFonts w:eastAsia="Times New Roman" w:cs="Times New Roman"/>
        </w:rPr>
        <w:t>Date of Publication</w:t>
      </w:r>
      <w:r w:rsidRPr="0065698A">
        <w:rPr>
          <w:rFonts w:eastAsia="Times New Roman" w:cs="Times New Roman"/>
          <w:spacing w:val="-2"/>
        </w:rPr>
        <w:t>:</w:t>
      </w:r>
      <w:r w:rsidRPr="0065698A">
        <w:rPr>
          <w:rFonts w:eastAsia="Times New Roman" w:cs="Times New Roman"/>
          <w:spacing w:val="-2"/>
        </w:rPr>
        <w:tab/>
      </w:r>
      <w:r w:rsidR="005D2D76">
        <w:rPr>
          <w:rFonts w:eastAsia="Times New Roman" w:cs="Times New Roman"/>
          <w:spacing w:val="-2"/>
        </w:rPr>
        <w:t xml:space="preserve">October </w:t>
      </w:r>
      <w:r w:rsidR="00B035FA">
        <w:rPr>
          <w:rFonts w:eastAsia="Times New Roman" w:cs="Times New Roman"/>
          <w:spacing w:val="-2"/>
        </w:rPr>
        <w:t>15</w:t>
      </w:r>
      <w:bookmarkStart w:id="0" w:name="_GoBack"/>
      <w:bookmarkEnd w:id="0"/>
      <w:r w:rsidR="005D2D76">
        <w:rPr>
          <w:rFonts w:eastAsia="Times New Roman" w:cs="Times New Roman"/>
          <w:spacing w:val="-2"/>
        </w:rPr>
        <w:t>, 2023</w:t>
      </w:r>
    </w:p>
    <w:p w14:paraId="12CBBEEE" w14:textId="77777777" w:rsidR="00621438" w:rsidRPr="00621438" w:rsidRDefault="00621438" w:rsidP="00621438">
      <w:pPr>
        <w:tabs>
          <w:tab w:val="left" w:pos="-720"/>
        </w:tabs>
        <w:suppressAutoHyphens/>
        <w:jc w:val="left"/>
        <w:rPr>
          <w:rFonts w:eastAsia="Times New Roman" w:cs="Times New Roman"/>
          <w:spacing w:val="-2"/>
          <w:sz w:val="24"/>
        </w:rPr>
      </w:pP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621438" w:rsidRPr="00621438" w14:paraId="204808F7" w14:textId="77777777" w:rsidTr="0034729F">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2D686C55" w14:textId="77777777" w:rsidR="00621438" w:rsidRPr="00621438" w:rsidRDefault="00621438" w:rsidP="00621438">
            <w:pPr>
              <w:keepNext/>
              <w:jc w:val="left"/>
              <w:outlineLvl w:val="0"/>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A10B161"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0D718812"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77DC5FF"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F21AEF7"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1A41FFB7" w14:textId="77777777" w:rsidR="00621438" w:rsidRPr="00621438" w:rsidRDefault="00621438" w:rsidP="00621438">
            <w:pPr>
              <w:jc w:val="left"/>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70FBDBFB"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933177C"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818A7B9"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4E7161C"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AB</w:t>
            </w:r>
          </w:p>
        </w:tc>
      </w:tr>
      <w:tr w:rsidR="00621438" w:rsidRPr="00621438" w14:paraId="110F1C80" w14:textId="77777777" w:rsidTr="0034729F">
        <w:tc>
          <w:tcPr>
            <w:tcW w:w="2167" w:type="dxa"/>
            <w:tcBorders>
              <w:top w:val="single" w:sz="6" w:space="0" w:color="000080"/>
              <w:left w:val="single" w:sz="6" w:space="0" w:color="000080"/>
              <w:bottom w:val="single" w:sz="6" w:space="0" w:color="000080"/>
              <w:right w:val="single" w:sz="6" w:space="0" w:color="000080"/>
            </w:tcBorders>
          </w:tcPr>
          <w:p w14:paraId="068CA893" w14:textId="77777777" w:rsidR="00621438" w:rsidRPr="00621438" w:rsidRDefault="00621438" w:rsidP="00621438">
            <w:pPr>
              <w:rPr>
                <w:rFonts w:eastAsia="Times New Roman" w:cs="Times New Roman"/>
              </w:rPr>
            </w:pPr>
            <w:r w:rsidRPr="00621438">
              <w:rPr>
                <w:rFonts w:eastAsia="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5D2BD5C2" w14:textId="40371BB2" w:rsidR="00621438" w:rsidRPr="00621438" w:rsidRDefault="005D2D76" w:rsidP="00621438">
            <w:pPr>
              <w:rPr>
                <w:rFonts w:eastAsia="Times New Roman" w:cs="Times New Roman"/>
                <w:b/>
              </w:rPr>
            </w:pPr>
            <w:r>
              <w:rPr>
                <w:rFonts w:eastAsia="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75B462D1"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43FE8FC"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2D9C52B" w14:textId="77777777" w:rsidR="00621438" w:rsidRPr="00621438" w:rsidRDefault="00621438" w:rsidP="00621438">
            <w:pPr>
              <w:keepNext/>
              <w:outlineLvl w:val="4"/>
              <w:rPr>
                <w:rFonts w:eastAsia="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76DD03F" w14:textId="77777777" w:rsidR="00621438" w:rsidRPr="00621438" w:rsidRDefault="00621438" w:rsidP="00621438">
            <w:pPr>
              <w:rPr>
                <w:rFonts w:eastAsia="Times New Roman" w:cs="Times New Roman"/>
              </w:rPr>
            </w:pPr>
            <w:r w:rsidRPr="00621438">
              <w:rPr>
                <w:rFonts w:eastAsia="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0ADAE19F" w14:textId="144C2273" w:rsidR="00621438" w:rsidRPr="00621438" w:rsidRDefault="005D2D76" w:rsidP="00621438">
            <w:pPr>
              <w:rPr>
                <w:rFonts w:eastAsia="Times New Roman" w:cs="Times New Roman"/>
                <w:b/>
              </w:rPr>
            </w:pPr>
            <w:r>
              <w:rPr>
                <w:rFonts w:eastAsia="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0A0E5759"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339A8DA"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60FA3E3" w14:textId="77777777" w:rsidR="00621438" w:rsidRPr="00621438" w:rsidRDefault="00621438" w:rsidP="00621438">
            <w:pPr>
              <w:keepNext/>
              <w:outlineLvl w:val="4"/>
              <w:rPr>
                <w:rFonts w:eastAsia="Times New Roman" w:cs="Times New Roman"/>
                <w:b/>
              </w:rPr>
            </w:pPr>
          </w:p>
        </w:tc>
      </w:tr>
      <w:tr w:rsidR="00621438" w:rsidRPr="00621438" w14:paraId="5B3B5015" w14:textId="77777777" w:rsidTr="0034729F">
        <w:tc>
          <w:tcPr>
            <w:tcW w:w="2167" w:type="dxa"/>
            <w:tcBorders>
              <w:top w:val="single" w:sz="6" w:space="0" w:color="000080"/>
              <w:left w:val="single" w:sz="6" w:space="0" w:color="000080"/>
              <w:bottom w:val="single" w:sz="6" w:space="0" w:color="000080"/>
              <w:right w:val="single" w:sz="6" w:space="0" w:color="000080"/>
            </w:tcBorders>
          </w:tcPr>
          <w:p w14:paraId="0BC51699" w14:textId="77777777" w:rsidR="00621438" w:rsidRPr="00621438" w:rsidRDefault="00621438" w:rsidP="00621438">
            <w:pPr>
              <w:rPr>
                <w:rFonts w:eastAsia="Times New Roman" w:cs="Times New Roman"/>
              </w:rPr>
            </w:pPr>
            <w:r w:rsidRPr="00621438">
              <w:rPr>
                <w:rFonts w:eastAsia="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2300929F" w14:textId="1D2E4B51" w:rsidR="00621438" w:rsidRPr="00621438" w:rsidRDefault="005D2D76" w:rsidP="00621438">
            <w:pPr>
              <w:rPr>
                <w:rFonts w:eastAsia="Times New Roman" w:cs="Times New Roman"/>
                <w:b/>
              </w:rPr>
            </w:pPr>
            <w:r>
              <w:rPr>
                <w:rFonts w:eastAsia="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6805A996"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C47D8CD"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B550D3C" w14:textId="77777777" w:rsidR="00621438" w:rsidRPr="00621438" w:rsidRDefault="00621438" w:rsidP="00621438">
            <w:pPr>
              <w:rPr>
                <w:rFonts w:eastAsia="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8E98BB0" w14:textId="77777777" w:rsidR="00621438" w:rsidRPr="00621438" w:rsidRDefault="00621438" w:rsidP="00621438">
            <w:pPr>
              <w:rPr>
                <w:rFonts w:eastAsia="Times New Roman" w:cs="Times New Roman"/>
              </w:rPr>
            </w:pPr>
            <w:r w:rsidRPr="00621438">
              <w:rPr>
                <w:rFonts w:eastAsia="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32A0D76C" w14:textId="47D24E0C" w:rsidR="00621438" w:rsidRPr="00621438" w:rsidRDefault="005D2D76" w:rsidP="00621438">
            <w:pPr>
              <w:rPr>
                <w:rFonts w:eastAsia="Times New Roman" w:cs="Times New Roman"/>
                <w:b/>
              </w:rPr>
            </w:pPr>
            <w:r>
              <w:rPr>
                <w:rFonts w:eastAsia="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5F752712"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C68B967" w14:textId="77777777" w:rsidR="00621438" w:rsidRPr="00621438" w:rsidRDefault="00621438" w:rsidP="00621438">
            <w:pPr>
              <w:keepNext/>
              <w:outlineLvl w:val="3"/>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89D726B" w14:textId="77777777" w:rsidR="00621438" w:rsidRPr="00621438" w:rsidRDefault="00621438" w:rsidP="00621438">
            <w:pPr>
              <w:keepNext/>
              <w:outlineLvl w:val="4"/>
              <w:rPr>
                <w:rFonts w:eastAsia="Times New Roman" w:cs="Times New Roman"/>
                <w:b/>
              </w:rPr>
            </w:pPr>
          </w:p>
        </w:tc>
      </w:tr>
      <w:tr w:rsidR="00621438" w:rsidRPr="00621438" w14:paraId="60221B39" w14:textId="77777777" w:rsidTr="0034729F">
        <w:trPr>
          <w:trHeight w:val="201"/>
        </w:trPr>
        <w:tc>
          <w:tcPr>
            <w:tcW w:w="2167" w:type="dxa"/>
            <w:tcBorders>
              <w:top w:val="single" w:sz="6" w:space="0" w:color="000080"/>
              <w:left w:val="single" w:sz="6" w:space="0" w:color="000080"/>
              <w:bottom w:val="single" w:sz="6" w:space="0" w:color="000080"/>
              <w:right w:val="single" w:sz="6" w:space="0" w:color="000080"/>
            </w:tcBorders>
          </w:tcPr>
          <w:p w14:paraId="0D7C0DF9" w14:textId="77777777" w:rsidR="00621438" w:rsidRPr="00621438" w:rsidRDefault="00621438" w:rsidP="00621438">
            <w:pPr>
              <w:rPr>
                <w:rFonts w:eastAsia="Times New Roman" w:cs="Times New Roman"/>
              </w:rPr>
            </w:pPr>
            <w:r w:rsidRPr="00621438">
              <w:rPr>
                <w:rFonts w:eastAsia="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6B30C2DA" w14:textId="140C1920" w:rsidR="00621438" w:rsidRPr="00621438" w:rsidRDefault="005D2D76" w:rsidP="00621438">
            <w:pPr>
              <w:rPr>
                <w:rFonts w:eastAsia="Times New Roman" w:cs="Times New Roman"/>
                <w:b/>
              </w:rPr>
            </w:pPr>
            <w:r>
              <w:rPr>
                <w:rFonts w:eastAsia="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48B00447"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3A104F7"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3484428" w14:textId="77777777" w:rsidR="00621438" w:rsidRPr="00621438" w:rsidRDefault="00621438" w:rsidP="00621438">
            <w:pPr>
              <w:rPr>
                <w:rFonts w:eastAsia="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66B96DC" w14:textId="77777777" w:rsidR="00621438" w:rsidRPr="00621438" w:rsidRDefault="00621438" w:rsidP="00621438">
            <w:pPr>
              <w:rPr>
                <w:rFonts w:eastAsia="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58875827"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B4DAF07"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4077BC"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A3E391F" w14:textId="77777777" w:rsidR="00621438" w:rsidRPr="00621438" w:rsidRDefault="00621438" w:rsidP="00621438">
            <w:pPr>
              <w:rPr>
                <w:rFonts w:eastAsia="Times New Roman" w:cs="Times New Roman"/>
                <w:b/>
              </w:rPr>
            </w:pPr>
          </w:p>
        </w:tc>
      </w:tr>
      <w:tr w:rsidR="00621438" w:rsidRPr="00621438" w14:paraId="1A568424" w14:textId="77777777" w:rsidTr="0034729F">
        <w:tc>
          <w:tcPr>
            <w:tcW w:w="2167" w:type="dxa"/>
            <w:tcBorders>
              <w:top w:val="single" w:sz="6" w:space="0" w:color="000080"/>
              <w:left w:val="single" w:sz="6" w:space="0" w:color="000080"/>
              <w:bottom w:val="single" w:sz="6" w:space="0" w:color="000080"/>
              <w:right w:val="single" w:sz="6" w:space="0" w:color="000080"/>
            </w:tcBorders>
            <w:hideMark/>
          </w:tcPr>
          <w:p w14:paraId="177B460E" w14:textId="77777777" w:rsidR="00621438" w:rsidRPr="00621438" w:rsidRDefault="00621438" w:rsidP="00621438">
            <w:pPr>
              <w:rPr>
                <w:rFonts w:eastAsia="Times New Roman" w:cs="Times New Roman"/>
              </w:rPr>
            </w:pPr>
            <w:r w:rsidRPr="00621438">
              <w:rPr>
                <w:rFonts w:eastAsia="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6F3B5396" w14:textId="7FD11CD5" w:rsidR="00621438" w:rsidRPr="00621438" w:rsidRDefault="005D2D76" w:rsidP="00621438">
            <w:pPr>
              <w:rPr>
                <w:rFonts w:eastAsia="Times New Roman" w:cs="Times New Roman"/>
                <w:b/>
              </w:rPr>
            </w:pPr>
            <w:r>
              <w:rPr>
                <w:rFonts w:eastAsia="Times New Roman" w:cs="Times New Roman"/>
                <w:b/>
              </w:rPr>
              <w:t>SMITH</w:t>
            </w:r>
          </w:p>
        </w:tc>
        <w:tc>
          <w:tcPr>
            <w:tcW w:w="2249" w:type="dxa"/>
            <w:tcBorders>
              <w:top w:val="single" w:sz="6" w:space="0" w:color="000080"/>
              <w:left w:val="single" w:sz="6" w:space="0" w:color="000080"/>
              <w:bottom w:val="single" w:sz="6" w:space="0" w:color="000080"/>
              <w:right w:val="single" w:sz="6" w:space="0" w:color="000080"/>
            </w:tcBorders>
            <w:hideMark/>
          </w:tcPr>
          <w:p w14:paraId="52028CCA" w14:textId="77777777" w:rsidR="00621438" w:rsidRPr="00621438" w:rsidRDefault="00621438" w:rsidP="00621438">
            <w:pPr>
              <w:keepNext/>
              <w:outlineLvl w:val="1"/>
              <w:rPr>
                <w:rFonts w:eastAsia="Times New Roman" w:cs="Times New Roman"/>
              </w:rPr>
            </w:pPr>
            <w:r w:rsidRPr="00621438">
              <w:rPr>
                <w:rFonts w:eastAsia="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46DFFF6B" w14:textId="2AD6097B" w:rsidR="00621438" w:rsidRPr="00621438" w:rsidRDefault="005D2D76" w:rsidP="00621438">
            <w:pPr>
              <w:rPr>
                <w:rFonts w:eastAsia="Times New Roman" w:cs="Times New Roman"/>
                <w:b/>
              </w:rPr>
            </w:pPr>
            <w:r>
              <w:rPr>
                <w:rFonts w:eastAsia="Times New Roman" w:cs="Times New Roman"/>
                <w:b/>
              </w:rPr>
              <w:t>MURPHY</w:t>
            </w:r>
          </w:p>
        </w:tc>
      </w:tr>
      <w:tr w:rsidR="00621438" w:rsidRPr="00621438" w14:paraId="297E3712" w14:textId="77777777" w:rsidTr="0034729F">
        <w:tc>
          <w:tcPr>
            <w:tcW w:w="9360" w:type="dxa"/>
            <w:gridSpan w:val="10"/>
            <w:tcBorders>
              <w:top w:val="single" w:sz="6" w:space="0" w:color="000080"/>
              <w:left w:val="single" w:sz="6" w:space="0" w:color="000080"/>
              <w:bottom w:val="single" w:sz="6" w:space="0" w:color="000080"/>
              <w:right w:val="single" w:sz="6" w:space="0" w:color="000080"/>
            </w:tcBorders>
          </w:tcPr>
          <w:p w14:paraId="04180B82" w14:textId="77777777" w:rsidR="00621438" w:rsidRPr="00621438" w:rsidRDefault="00621438" w:rsidP="00621438">
            <w:pPr>
              <w:rPr>
                <w:rFonts w:eastAsia="Times New Roman" w:cs="Times New Roman"/>
              </w:rPr>
            </w:pPr>
            <w:r w:rsidRPr="00621438">
              <w:rPr>
                <w:rFonts w:eastAsia="Times New Roman" w:cs="Times New Roman"/>
              </w:rPr>
              <w:t>X – INDICATES VOTE               AB- ABSENT                    NV- NOT VOTING</w:t>
            </w:r>
          </w:p>
        </w:tc>
      </w:tr>
    </w:tbl>
    <w:p w14:paraId="6A1373E5" w14:textId="77777777" w:rsidR="00621438" w:rsidRPr="00621438" w:rsidRDefault="00621438" w:rsidP="00621438">
      <w:pPr>
        <w:jc w:val="left"/>
        <w:rPr>
          <w:rFonts w:eastAsia="Times New Roman" w:cs="Times New Roman"/>
          <w:sz w:val="24"/>
        </w:rPr>
      </w:pPr>
    </w:p>
    <w:p w14:paraId="0752078A" w14:textId="77777777" w:rsidR="00621438" w:rsidRPr="0065698A" w:rsidRDefault="00621438" w:rsidP="00621438">
      <w:pPr>
        <w:jc w:val="left"/>
        <w:rPr>
          <w:rFonts w:eastAsia="Times New Roman" w:cs="Times New Roman"/>
        </w:rPr>
      </w:pPr>
      <w:r w:rsidRPr="0065698A">
        <w:rPr>
          <w:rFonts w:eastAsia="Times New Roman" w:cs="Times New Roman"/>
        </w:rPr>
        <w:t xml:space="preserve">I hereby certify the foregoing to be a true copy of an ordinance introduced by the Township Committee of the Township of New Hanover, Burlington County, New Jersey at a </w:t>
      </w:r>
      <w:r w:rsidRPr="0065698A">
        <w:rPr>
          <w:rFonts w:eastAsia="Times New Roman" w:cs="Times New Roman"/>
          <w:spacing w:val="-2"/>
        </w:rPr>
        <w:t xml:space="preserve">regular </w:t>
      </w:r>
      <w:r w:rsidRPr="0065698A">
        <w:rPr>
          <w:rFonts w:eastAsia="Times New Roman" w:cs="Times New Roman"/>
        </w:rPr>
        <w:t xml:space="preserve">meeting held on </w:t>
      </w:r>
      <w:r w:rsidR="00367560" w:rsidRPr="0065698A">
        <w:rPr>
          <w:rFonts w:eastAsia="Times New Roman" w:cs="Times New Roman"/>
        </w:rPr>
        <w:t>October 10, 2023</w:t>
      </w:r>
      <w:r w:rsidRPr="0065698A">
        <w:rPr>
          <w:rFonts w:eastAsia="Times New Roman" w:cs="Times New Roman"/>
        </w:rPr>
        <w:t>.</w:t>
      </w:r>
    </w:p>
    <w:p w14:paraId="70F7E975" w14:textId="77777777" w:rsidR="00621438" w:rsidRPr="0065698A" w:rsidRDefault="00621438" w:rsidP="00621438">
      <w:pPr>
        <w:jc w:val="left"/>
        <w:rPr>
          <w:rFonts w:eastAsia="Calibri" w:cs="Times New Roman"/>
          <w:color w:val="333333"/>
        </w:rPr>
      </w:pPr>
    </w:p>
    <w:p w14:paraId="71C433C6" w14:textId="77777777" w:rsidR="00621438" w:rsidRPr="0065698A" w:rsidRDefault="00621438" w:rsidP="00621438">
      <w:pPr>
        <w:jc w:val="left"/>
        <w:rPr>
          <w:rFonts w:eastAsia="Calibri" w:cs="Times New Roman"/>
          <w:color w:val="333333"/>
        </w:rPr>
      </w:pPr>
    </w:p>
    <w:p w14:paraId="0F031FF4" w14:textId="77777777" w:rsidR="00621438" w:rsidRPr="0065698A" w:rsidRDefault="00621438" w:rsidP="00621438">
      <w:pPr>
        <w:jc w:val="left"/>
        <w:rPr>
          <w:rFonts w:eastAsia="Times New Roman" w:cs="Times New Roman"/>
        </w:rPr>
      </w:pPr>
      <w:r w:rsidRPr="0065698A">
        <w:rPr>
          <w:rFonts w:eastAsia="Times New Roman" w:cs="Times New Roman"/>
        </w:rPr>
        <w:t>________________________</w:t>
      </w:r>
    </w:p>
    <w:p w14:paraId="05ED9236" w14:textId="77777777" w:rsidR="00621438" w:rsidRPr="0065698A" w:rsidRDefault="00621438" w:rsidP="00621438">
      <w:pPr>
        <w:jc w:val="left"/>
        <w:rPr>
          <w:rFonts w:eastAsia="Calibri" w:cs="Times New Roman"/>
          <w:color w:val="333333"/>
        </w:rPr>
      </w:pPr>
      <w:r w:rsidRPr="0065698A">
        <w:rPr>
          <w:rFonts w:eastAsia="Calibri" w:cs="Times New Roman"/>
          <w:color w:val="333333"/>
        </w:rPr>
        <w:t>Susan D. Jackson, RMC</w:t>
      </w:r>
      <w:r w:rsidRPr="0065698A">
        <w:rPr>
          <w:rFonts w:eastAsia="Calibri" w:cs="Times New Roman"/>
          <w:color w:val="333333"/>
        </w:rPr>
        <w:tab/>
      </w:r>
      <w:r w:rsidRPr="0065698A">
        <w:rPr>
          <w:rFonts w:eastAsia="Calibri" w:cs="Times New Roman"/>
          <w:color w:val="333333"/>
        </w:rPr>
        <w:tab/>
      </w:r>
      <w:r w:rsidRPr="0065698A">
        <w:rPr>
          <w:rFonts w:eastAsia="Calibri" w:cs="Times New Roman"/>
          <w:color w:val="333333"/>
        </w:rPr>
        <w:tab/>
        <w:t xml:space="preserve">      </w:t>
      </w:r>
      <w:r w:rsidRPr="0065698A">
        <w:rPr>
          <w:rFonts w:eastAsia="Calibri" w:cs="Times New Roman"/>
          <w:color w:val="333333"/>
        </w:rPr>
        <w:tab/>
      </w:r>
    </w:p>
    <w:p w14:paraId="060EC86F" w14:textId="77777777" w:rsidR="00621438" w:rsidRPr="0065698A" w:rsidRDefault="00621438" w:rsidP="00621438">
      <w:pPr>
        <w:tabs>
          <w:tab w:val="left" w:pos="-720"/>
        </w:tabs>
        <w:suppressAutoHyphens/>
        <w:jc w:val="both"/>
        <w:rPr>
          <w:rFonts w:eastAsia="Calibri" w:cs="Times New Roman"/>
          <w:color w:val="333333"/>
        </w:rPr>
      </w:pPr>
      <w:r w:rsidRPr="0065698A">
        <w:rPr>
          <w:rFonts w:eastAsia="Calibri" w:cs="Times New Roman"/>
          <w:color w:val="333333"/>
        </w:rPr>
        <w:t>Borough Clerk</w:t>
      </w:r>
      <w:r w:rsidRPr="0065698A">
        <w:rPr>
          <w:rFonts w:eastAsia="Calibri" w:cs="Times New Roman"/>
          <w:color w:val="333333"/>
        </w:rPr>
        <w:tab/>
      </w:r>
    </w:p>
    <w:p w14:paraId="002C0140" w14:textId="77777777" w:rsidR="00621438" w:rsidRPr="0065698A" w:rsidRDefault="00621438" w:rsidP="00621438">
      <w:pPr>
        <w:tabs>
          <w:tab w:val="left" w:pos="-720"/>
        </w:tabs>
        <w:suppressAutoHyphens/>
        <w:jc w:val="both"/>
        <w:rPr>
          <w:rFonts w:eastAsia="Times New Roman" w:cs="Times New Roman"/>
          <w:spacing w:val="-2"/>
        </w:rPr>
      </w:pPr>
    </w:p>
    <w:p w14:paraId="3338AD32" w14:textId="77777777" w:rsidR="00621438" w:rsidRPr="0065698A" w:rsidRDefault="00621438" w:rsidP="00621438">
      <w:pPr>
        <w:tabs>
          <w:tab w:val="left" w:pos="-720"/>
        </w:tabs>
        <w:suppressAutoHyphens/>
        <w:jc w:val="both"/>
        <w:rPr>
          <w:rFonts w:eastAsia="Times New Roman" w:cs="Times New Roman"/>
          <w:spacing w:val="-2"/>
        </w:rPr>
      </w:pPr>
      <w:r w:rsidRPr="0065698A">
        <w:rPr>
          <w:rFonts w:eastAsia="Times New Roman" w:cs="Times New Roman"/>
          <w:spacing w:val="-2"/>
        </w:rPr>
        <w:t xml:space="preserve">Adopted:    </w:t>
      </w:r>
      <w:r w:rsidRPr="0065698A">
        <w:rPr>
          <w:rFonts w:eastAsia="Times New Roman" w:cs="Times New Roman"/>
          <w:spacing w:val="-2"/>
        </w:rPr>
        <w:tab/>
      </w:r>
      <w:r w:rsidRPr="0065698A">
        <w:rPr>
          <w:rFonts w:eastAsia="Times New Roman" w:cs="Times New Roman"/>
          <w:spacing w:val="-2"/>
        </w:rPr>
        <w:tab/>
      </w:r>
      <w:r w:rsidRPr="0065698A">
        <w:rPr>
          <w:rFonts w:eastAsia="Times New Roman" w:cs="Times New Roman"/>
          <w:spacing w:val="-2"/>
        </w:rPr>
        <w:tab/>
      </w:r>
      <w:r w:rsidRPr="0065698A">
        <w:rPr>
          <w:rFonts w:eastAsia="Times New Roman" w:cs="Times New Roman"/>
          <w:spacing w:val="-2"/>
        </w:rPr>
        <w:tab/>
      </w:r>
      <w:r w:rsidRPr="0065698A">
        <w:rPr>
          <w:rFonts w:eastAsia="Times New Roman" w:cs="Times New Roman"/>
          <w:spacing w:val="-2"/>
        </w:rPr>
        <w:tab/>
      </w:r>
      <w:r w:rsidRPr="0065698A">
        <w:rPr>
          <w:rFonts w:eastAsia="Times New Roman" w:cs="Times New Roman"/>
          <w:spacing w:val="-2"/>
        </w:rPr>
        <w:tab/>
      </w:r>
      <w:r w:rsidRPr="0065698A">
        <w:rPr>
          <w:rFonts w:eastAsia="Times New Roman" w:cs="Times New Roman"/>
          <w:spacing w:val="-2"/>
        </w:rPr>
        <w:tab/>
      </w:r>
      <w:r w:rsidRPr="0065698A">
        <w:rPr>
          <w:rFonts w:eastAsia="Times New Roman" w:cs="Times New Roman"/>
          <w:spacing w:val="-2"/>
        </w:rPr>
        <w:tab/>
      </w:r>
      <w:r w:rsidRPr="0065698A">
        <w:rPr>
          <w:rFonts w:eastAsia="Times New Roman" w:cs="Times New Roman"/>
          <w:spacing w:val="-2"/>
        </w:rPr>
        <w:tab/>
      </w:r>
    </w:p>
    <w:p w14:paraId="205932CE" w14:textId="77777777" w:rsidR="00621438" w:rsidRPr="0065698A" w:rsidRDefault="00621438" w:rsidP="00621438">
      <w:pPr>
        <w:tabs>
          <w:tab w:val="left" w:pos="-720"/>
        </w:tabs>
        <w:suppressAutoHyphens/>
        <w:jc w:val="both"/>
        <w:rPr>
          <w:rFonts w:eastAsia="Times New Roman" w:cs="Times New Roman"/>
          <w:spacing w:val="-2"/>
        </w:rPr>
      </w:pPr>
      <w:r w:rsidRPr="0065698A">
        <w:rPr>
          <w:rFonts w:eastAsia="Times New Roman" w:cs="Times New Roman"/>
          <w:spacing w:val="-2"/>
        </w:rPr>
        <w:t>Date of Publication:</w:t>
      </w:r>
      <w:r w:rsidRPr="0065698A">
        <w:rPr>
          <w:rFonts w:eastAsia="Times New Roman" w:cs="Times New Roman"/>
          <w:spacing w:val="-2"/>
        </w:rPr>
        <w:tab/>
      </w:r>
    </w:p>
    <w:p w14:paraId="18FED052" w14:textId="77777777" w:rsidR="00621438" w:rsidRPr="00621438" w:rsidRDefault="00621438" w:rsidP="00621438">
      <w:pPr>
        <w:tabs>
          <w:tab w:val="left" w:pos="-720"/>
        </w:tabs>
        <w:suppressAutoHyphens/>
        <w:jc w:val="both"/>
        <w:rPr>
          <w:rFonts w:eastAsia="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621438" w:rsidRPr="00621438" w14:paraId="4703EA17" w14:textId="77777777" w:rsidTr="0034729F">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028A9835" w14:textId="77777777" w:rsidR="00621438" w:rsidRPr="00621438" w:rsidRDefault="00621438" w:rsidP="00621438">
            <w:pPr>
              <w:keepNext/>
              <w:jc w:val="left"/>
              <w:outlineLvl w:val="0"/>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9FDE87F"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3CCD0F4E"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1D0F28A"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7F54B62"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4859D1BB" w14:textId="77777777" w:rsidR="00621438" w:rsidRPr="00621438" w:rsidRDefault="00621438" w:rsidP="00621438">
            <w:pPr>
              <w:jc w:val="left"/>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38CFD8B0"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8B8A50B"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EA046F2"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5CEBBB5" w14:textId="77777777" w:rsidR="00621438" w:rsidRPr="00621438" w:rsidRDefault="00621438" w:rsidP="00621438">
            <w:pPr>
              <w:rPr>
                <w:rFonts w:eastAsia="Times New Roman" w:cs="Times New Roman"/>
                <w:bCs/>
                <w:color w:val="FFFFFF"/>
                <w:sz w:val="20"/>
                <w:szCs w:val="24"/>
                <w:bdr w:val="single" w:sz="6" w:space="0" w:color="000000" w:frame="1"/>
              </w:rPr>
            </w:pPr>
            <w:r w:rsidRPr="00621438">
              <w:rPr>
                <w:rFonts w:eastAsia="Times New Roman" w:cs="Times New Roman"/>
                <w:bCs/>
                <w:color w:val="FFFFFF"/>
                <w:sz w:val="20"/>
                <w:szCs w:val="24"/>
                <w:bdr w:val="single" w:sz="6" w:space="0" w:color="000000" w:frame="1"/>
              </w:rPr>
              <w:t>AB</w:t>
            </w:r>
          </w:p>
        </w:tc>
      </w:tr>
      <w:tr w:rsidR="00621438" w:rsidRPr="00621438" w14:paraId="72217976" w14:textId="77777777" w:rsidTr="0034729F">
        <w:tc>
          <w:tcPr>
            <w:tcW w:w="2167" w:type="dxa"/>
            <w:tcBorders>
              <w:top w:val="single" w:sz="6" w:space="0" w:color="000080"/>
              <w:left w:val="single" w:sz="6" w:space="0" w:color="000080"/>
              <w:bottom w:val="single" w:sz="6" w:space="0" w:color="000080"/>
              <w:right w:val="single" w:sz="6" w:space="0" w:color="000080"/>
            </w:tcBorders>
          </w:tcPr>
          <w:p w14:paraId="7C385E4D" w14:textId="77777777" w:rsidR="00621438" w:rsidRPr="00621438" w:rsidRDefault="00621438" w:rsidP="00621438">
            <w:pPr>
              <w:rPr>
                <w:rFonts w:eastAsia="Times New Roman" w:cs="Times New Roman"/>
              </w:rPr>
            </w:pPr>
            <w:r w:rsidRPr="00621438">
              <w:rPr>
                <w:rFonts w:eastAsia="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1986AA09" w14:textId="77777777" w:rsidR="00621438" w:rsidRPr="00621438" w:rsidRDefault="00621438" w:rsidP="00621438">
            <w:pPr>
              <w:rPr>
                <w:rFonts w:eastAsia="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E35CAB3"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0AE0E0B"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05D8DBE" w14:textId="77777777" w:rsidR="00621438" w:rsidRPr="00621438" w:rsidRDefault="00621438" w:rsidP="00621438">
            <w:pPr>
              <w:keepNext/>
              <w:outlineLvl w:val="4"/>
              <w:rPr>
                <w:rFonts w:eastAsia="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60139261" w14:textId="77777777" w:rsidR="00621438" w:rsidRPr="00621438" w:rsidRDefault="00621438" w:rsidP="00621438">
            <w:pPr>
              <w:rPr>
                <w:rFonts w:eastAsia="Times New Roman" w:cs="Times New Roman"/>
              </w:rPr>
            </w:pPr>
            <w:r w:rsidRPr="00621438">
              <w:rPr>
                <w:rFonts w:eastAsia="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69E383B4"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84082E1"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DE9E08F"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0589A3A" w14:textId="77777777" w:rsidR="00621438" w:rsidRPr="00621438" w:rsidRDefault="00621438" w:rsidP="00621438">
            <w:pPr>
              <w:keepNext/>
              <w:outlineLvl w:val="4"/>
              <w:rPr>
                <w:rFonts w:eastAsia="Times New Roman" w:cs="Times New Roman"/>
                <w:b/>
              </w:rPr>
            </w:pPr>
          </w:p>
        </w:tc>
      </w:tr>
      <w:tr w:rsidR="00621438" w:rsidRPr="00621438" w14:paraId="049B9F06" w14:textId="77777777" w:rsidTr="0034729F">
        <w:tc>
          <w:tcPr>
            <w:tcW w:w="2167" w:type="dxa"/>
            <w:tcBorders>
              <w:top w:val="single" w:sz="6" w:space="0" w:color="000080"/>
              <w:left w:val="single" w:sz="6" w:space="0" w:color="000080"/>
              <w:bottom w:val="single" w:sz="6" w:space="0" w:color="000080"/>
              <w:right w:val="single" w:sz="6" w:space="0" w:color="000080"/>
            </w:tcBorders>
          </w:tcPr>
          <w:p w14:paraId="093D8E45" w14:textId="77777777" w:rsidR="00621438" w:rsidRPr="00621438" w:rsidRDefault="00621438" w:rsidP="00621438">
            <w:pPr>
              <w:rPr>
                <w:rFonts w:eastAsia="Times New Roman" w:cs="Times New Roman"/>
              </w:rPr>
            </w:pPr>
            <w:r w:rsidRPr="00621438">
              <w:rPr>
                <w:rFonts w:eastAsia="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19879DD9" w14:textId="77777777" w:rsidR="00621438" w:rsidRPr="00621438" w:rsidRDefault="00621438" w:rsidP="00621438">
            <w:pPr>
              <w:rPr>
                <w:rFonts w:eastAsia="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2BF4AD4"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FA654F1"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B15AF05" w14:textId="77777777" w:rsidR="00621438" w:rsidRPr="00621438" w:rsidRDefault="00621438" w:rsidP="00621438">
            <w:pPr>
              <w:rPr>
                <w:rFonts w:eastAsia="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9E81AF8" w14:textId="77777777" w:rsidR="00621438" w:rsidRPr="00621438" w:rsidRDefault="00621438" w:rsidP="00621438">
            <w:pPr>
              <w:rPr>
                <w:rFonts w:eastAsia="Times New Roman" w:cs="Times New Roman"/>
              </w:rPr>
            </w:pPr>
            <w:r w:rsidRPr="00621438">
              <w:rPr>
                <w:rFonts w:eastAsia="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585F9939"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68606BB"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EBD2AC5" w14:textId="77777777" w:rsidR="00621438" w:rsidRPr="00621438" w:rsidRDefault="00621438" w:rsidP="00621438">
            <w:pPr>
              <w:keepNext/>
              <w:outlineLvl w:val="3"/>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A1EA48D" w14:textId="77777777" w:rsidR="00621438" w:rsidRPr="00621438" w:rsidRDefault="00621438" w:rsidP="00621438">
            <w:pPr>
              <w:keepNext/>
              <w:outlineLvl w:val="4"/>
              <w:rPr>
                <w:rFonts w:eastAsia="Times New Roman" w:cs="Times New Roman"/>
                <w:b/>
              </w:rPr>
            </w:pPr>
          </w:p>
        </w:tc>
      </w:tr>
      <w:tr w:rsidR="00621438" w:rsidRPr="00621438" w14:paraId="1D69E972" w14:textId="77777777" w:rsidTr="0034729F">
        <w:trPr>
          <w:trHeight w:val="201"/>
        </w:trPr>
        <w:tc>
          <w:tcPr>
            <w:tcW w:w="2167" w:type="dxa"/>
            <w:tcBorders>
              <w:top w:val="single" w:sz="6" w:space="0" w:color="000080"/>
              <w:left w:val="single" w:sz="6" w:space="0" w:color="000080"/>
              <w:bottom w:val="single" w:sz="6" w:space="0" w:color="000080"/>
              <w:right w:val="single" w:sz="6" w:space="0" w:color="000080"/>
            </w:tcBorders>
          </w:tcPr>
          <w:p w14:paraId="61306EF0" w14:textId="77777777" w:rsidR="00621438" w:rsidRPr="00621438" w:rsidRDefault="00621438" w:rsidP="00621438">
            <w:pPr>
              <w:rPr>
                <w:rFonts w:eastAsia="Times New Roman" w:cs="Times New Roman"/>
              </w:rPr>
            </w:pPr>
            <w:r w:rsidRPr="00621438">
              <w:rPr>
                <w:rFonts w:eastAsia="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1A1CCB26" w14:textId="77777777" w:rsidR="00621438" w:rsidRPr="00621438" w:rsidRDefault="00621438" w:rsidP="00621438">
            <w:pPr>
              <w:rPr>
                <w:rFonts w:eastAsia="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DAA421A"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7B6BC5B"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864D1E3" w14:textId="77777777" w:rsidR="00621438" w:rsidRPr="00621438" w:rsidRDefault="00621438" w:rsidP="00621438">
            <w:pPr>
              <w:rPr>
                <w:rFonts w:eastAsia="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ED4E1B4" w14:textId="77777777" w:rsidR="00621438" w:rsidRPr="00621438" w:rsidRDefault="00621438" w:rsidP="00621438">
            <w:pPr>
              <w:rPr>
                <w:rFonts w:eastAsia="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47E3BA57"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6707081"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298B0A0" w14:textId="77777777" w:rsidR="00621438" w:rsidRPr="00621438" w:rsidRDefault="00621438" w:rsidP="00621438">
            <w:pPr>
              <w:rPr>
                <w:rFonts w:eastAsia="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6BCA099" w14:textId="77777777" w:rsidR="00621438" w:rsidRPr="00621438" w:rsidRDefault="00621438" w:rsidP="00621438">
            <w:pPr>
              <w:rPr>
                <w:rFonts w:eastAsia="Times New Roman" w:cs="Times New Roman"/>
                <w:b/>
              </w:rPr>
            </w:pPr>
          </w:p>
        </w:tc>
      </w:tr>
      <w:tr w:rsidR="00621438" w:rsidRPr="00621438" w14:paraId="3BFDAEC0" w14:textId="77777777" w:rsidTr="0034729F">
        <w:tc>
          <w:tcPr>
            <w:tcW w:w="2167" w:type="dxa"/>
            <w:tcBorders>
              <w:top w:val="single" w:sz="6" w:space="0" w:color="000080"/>
              <w:left w:val="single" w:sz="6" w:space="0" w:color="000080"/>
              <w:bottom w:val="single" w:sz="6" w:space="0" w:color="000080"/>
              <w:right w:val="single" w:sz="6" w:space="0" w:color="000080"/>
            </w:tcBorders>
            <w:hideMark/>
          </w:tcPr>
          <w:p w14:paraId="032D886B" w14:textId="77777777" w:rsidR="00621438" w:rsidRPr="00621438" w:rsidRDefault="00621438" w:rsidP="00621438">
            <w:pPr>
              <w:rPr>
                <w:rFonts w:eastAsia="Times New Roman" w:cs="Times New Roman"/>
              </w:rPr>
            </w:pPr>
            <w:r w:rsidRPr="00621438">
              <w:rPr>
                <w:rFonts w:eastAsia="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04D727B9" w14:textId="77777777" w:rsidR="00621438" w:rsidRPr="00621438" w:rsidRDefault="00621438" w:rsidP="00621438">
            <w:pPr>
              <w:rPr>
                <w:rFonts w:eastAsia="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4D1B9630" w14:textId="77777777" w:rsidR="00621438" w:rsidRPr="00621438" w:rsidRDefault="00621438" w:rsidP="00621438">
            <w:pPr>
              <w:keepNext/>
              <w:outlineLvl w:val="1"/>
              <w:rPr>
                <w:rFonts w:eastAsia="Times New Roman" w:cs="Times New Roman"/>
              </w:rPr>
            </w:pPr>
            <w:r w:rsidRPr="00621438">
              <w:rPr>
                <w:rFonts w:eastAsia="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65D7FD4" w14:textId="77777777" w:rsidR="00621438" w:rsidRPr="00621438" w:rsidRDefault="00621438" w:rsidP="00621438">
            <w:pPr>
              <w:rPr>
                <w:rFonts w:eastAsia="Times New Roman" w:cs="Times New Roman"/>
                <w:b/>
              </w:rPr>
            </w:pPr>
          </w:p>
        </w:tc>
      </w:tr>
      <w:tr w:rsidR="00621438" w:rsidRPr="00621438" w14:paraId="5971F6B4" w14:textId="77777777" w:rsidTr="0034729F">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0E25C136" w14:textId="77777777" w:rsidR="00621438" w:rsidRPr="00621438" w:rsidRDefault="00621438" w:rsidP="00621438">
            <w:pPr>
              <w:rPr>
                <w:rFonts w:eastAsia="Times New Roman" w:cs="Times New Roman"/>
              </w:rPr>
            </w:pPr>
            <w:r w:rsidRPr="00621438">
              <w:rPr>
                <w:rFonts w:eastAsia="Times New Roman" w:cs="Times New Roman"/>
              </w:rPr>
              <w:t>X – INDICATES VOTE               AB- ABSENT                    NV- NOT VOTING</w:t>
            </w:r>
          </w:p>
        </w:tc>
      </w:tr>
    </w:tbl>
    <w:p w14:paraId="0412392D" w14:textId="77777777" w:rsidR="00621438" w:rsidRPr="00621438" w:rsidRDefault="00621438" w:rsidP="00621438">
      <w:pPr>
        <w:tabs>
          <w:tab w:val="left" w:pos="-720"/>
        </w:tabs>
        <w:suppressAutoHyphens/>
        <w:jc w:val="both"/>
        <w:rPr>
          <w:rFonts w:eastAsia="Times New Roman" w:cs="Times New Roman"/>
          <w:spacing w:val="-2"/>
          <w:sz w:val="24"/>
        </w:rPr>
      </w:pPr>
    </w:p>
    <w:p w14:paraId="4A282866" w14:textId="21C8CFEB" w:rsidR="00621438" w:rsidRPr="0065698A" w:rsidRDefault="00621438" w:rsidP="00621438">
      <w:pPr>
        <w:tabs>
          <w:tab w:val="left" w:pos="-720"/>
        </w:tabs>
        <w:suppressAutoHyphens/>
        <w:jc w:val="both"/>
        <w:rPr>
          <w:rFonts w:eastAsia="Times New Roman" w:cs="Times New Roman"/>
          <w:spacing w:val="-2"/>
        </w:rPr>
      </w:pPr>
      <w:r w:rsidRPr="0065698A">
        <w:rPr>
          <w:rFonts w:eastAsia="Times New Roman" w:cs="Times New Roman"/>
          <w:spacing w:val="-2"/>
        </w:rPr>
        <w:t xml:space="preserve">I hereby certify the foregoing to be a true copy of an ordinance adopted by the Township Committee of the Township of New Hanover, Burlington County, New Jersey at a regular meeting held on </w:t>
      </w:r>
      <w:r w:rsidR="00367560" w:rsidRPr="0065698A">
        <w:rPr>
          <w:rFonts w:eastAsia="Times New Roman" w:cs="Times New Roman"/>
          <w:spacing w:val="-2"/>
        </w:rPr>
        <w:t xml:space="preserve">November </w:t>
      </w:r>
      <w:r w:rsidR="005D2D76">
        <w:rPr>
          <w:rFonts w:eastAsia="Times New Roman" w:cs="Times New Roman"/>
          <w:spacing w:val="-2"/>
        </w:rPr>
        <w:t>21</w:t>
      </w:r>
      <w:r w:rsidR="00367560" w:rsidRPr="0065698A">
        <w:rPr>
          <w:rFonts w:eastAsia="Times New Roman" w:cs="Times New Roman"/>
          <w:spacing w:val="-2"/>
        </w:rPr>
        <w:t>, 2023</w:t>
      </w:r>
      <w:r w:rsidR="009D1C01" w:rsidRPr="0065698A">
        <w:rPr>
          <w:rFonts w:eastAsia="Times New Roman" w:cs="Times New Roman"/>
          <w:spacing w:val="-2"/>
        </w:rPr>
        <w:t>.</w:t>
      </w:r>
    </w:p>
    <w:p w14:paraId="01A29B9D" w14:textId="77777777" w:rsidR="00621438" w:rsidRPr="0065698A" w:rsidRDefault="00621438" w:rsidP="00621438">
      <w:pPr>
        <w:jc w:val="left"/>
        <w:rPr>
          <w:rFonts w:eastAsia="Calibri" w:cs="Times New Roman"/>
          <w:color w:val="333333"/>
        </w:rPr>
      </w:pPr>
    </w:p>
    <w:p w14:paraId="56387F3F" w14:textId="77777777" w:rsidR="00621438" w:rsidRPr="0065698A" w:rsidRDefault="00621438" w:rsidP="00621438">
      <w:pPr>
        <w:jc w:val="left"/>
        <w:rPr>
          <w:rFonts w:eastAsia="Calibri" w:cs="Times New Roman"/>
          <w:color w:val="333333"/>
        </w:rPr>
      </w:pPr>
    </w:p>
    <w:p w14:paraId="507669FB" w14:textId="77777777" w:rsidR="00621438" w:rsidRPr="0065698A" w:rsidRDefault="00621438" w:rsidP="00621438">
      <w:pPr>
        <w:jc w:val="left"/>
        <w:rPr>
          <w:rFonts w:eastAsia="Times New Roman" w:cs="Times New Roman"/>
        </w:rPr>
      </w:pPr>
      <w:r w:rsidRPr="0065698A">
        <w:rPr>
          <w:rFonts w:eastAsia="Times New Roman" w:cs="Times New Roman"/>
        </w:rPr>
        <w:t>________________________</w:t>
      </w:r>
    </w:p>
    <w:p w14:paraId="69CC9C2C" w14:textId="77777777" w:rsidR="00621438" w:rsidRPr="0065698A" w:rsidRDefault="00621438" w:rsidP="00621438">
      <w:pPr>
        <w:jc w:val="left"/>
        <w:rPr>
          <w:rFonts w:eastAsia="Calibri" w:cs="Times New Roman"/>
          <w:color w:val="333333"/>
        </w:rPr>
      </w:pPr>
      <w:r w:rsidRPr="0065698A">
        <w:rPr>
          <w:rFonts w:eastAsia="Calibri" w:cs="Times New Roman"/>
          <w:color w:val="333333"/>
        </w:rPr>
        <w:t>Susan D. Jackson, RMC</w:t>
      </w:r>
      <w:r w:rsidRPr="0065698A">
        <w:rPr>
          <w:rFonts w:eastAsia="Calibri" w:cs="Times New Roman"/>
          <w:color w:val="333333"/>
        </w:rPr>
        <w:tab/>
      </w:r>
      <w:r w:rsidRPr="0065698A">
        <w:rPr>
          <w:rFonts w:eastAsia="Calibri" w:cs="Times New Roman"/>
          <w:color w:val="333333"/>
        </w:rPr>
        <w:tab/>
      </w:r>
      <w:r w:rsidRPr="0065698A">
        <w:rPr>
          <w:rFonts w:eastAsia="Calibri" w:cs="Times New Roman"/>
          <w:color w:val="333333"/>
        </w:rPr>
        <w:tab/>
        <w:t xml:space="preserve">      </w:t>
      </w:r>
      <w:r w:rsidRPr="0065698A">
        <w:rPr>
          <w:rFonts w:eastAsia="Calibri" w:cs="Times New Roman"/>
          <w:color w:val="333333"/>
        </w:rPr>
        <w:tab/>
      </w:r>
    </w:p>
    <w:p w14:paraId="69902397" w14:textId="77777777" w:rsidR="00621438" w:rsidRPr="0065698A" w:rsidRDefault="00621438" w:rsidP="00621438">
      <w:pPr>
        <w:tabs>
          <w:tab w:val="left" w:pos="-720"/>
        </w:tabs>
        <w:suppressAutoHyphens/>
        <w:jc w:val="both"/>
        <w:rPr>
          <w:rFonts w:eastAsia="Calibri" w:cs="Times New Roman"/>
          <w:color w:val="333333"/>
        </w:rPr>
      </w:pPr>
      <w:r w:rsidRPr="0065698A">
        <w:rPr>
          <w:rFonts w:eastAsia="Calibri" w:cs="Times New Roman"/>
          <w:color w:val="333333"/>
        </w:rPr>
        <w:t>Borough Clerk</w:t>
      </w:r>
      <w:r w:rsidRPr="0065698A">
        <w:rPr>
          <w:rFonts w:eastAsia="Calibri" w:cs="Times New Roman"/>
          <w:color w:val="333333"/>
        </w:rPr>
        <w:tab/>
      </w:r>
    </w:p>
    <w:p w14:paraId="59B24F5D" w14:textId="77777777" w:rsidR="00621438" w:rsidRPr="0065698A" w:rsidRDefault="00621438" w:rsidP="00621438">
      <w:pPr>
        <w:tabs>
          <w:tab w:val="left" w:pos="-720"/>
        </w:tabs>
        <w:suppressAutoHyphens/>
        <w:jc w:val="both"/>
        <w:rPr>
          <w:rFonts w:eastAsia="Calibri" w:cs="Times New Roman"/>
          <w:color w:val="333333"/>
        </w:rPr>
      </w:pPr>
    </w:p>
    <w:p w14:paraId="289B9820" w14:textId="77777777" w:rsidR="00621438" w:rsidRPr="0065698A" w:rsidRDefault="00621438" w:rsidP="00621438">
      <w:pPr>
        <w:jc w:val="both"/>
        <w:rPr>
          <w:rFonts w:eastAsia="Calibri" w:cs="Times New Roman"/>
        </w:rPr>
      </w:pPr>
    </w:p>
    <w:p w14:paraId="7427C855" w14:textId="77777777" w:rsidR="00621438" w:rsidRPr="0065698A" w:rsidRDefault="00621438" w:rsidP="00621438">
      <w:pPr>
        <w:jc w:val="both"/>
        <w:rPr>
          <w:rFonts w:eastAsia="Calibri" w:cs="Times New Roman"/>
        </w:rPr>
      </w:pPr>
    </w:p>
    <w:p w14:paraId="353D5460" w14:textId="77777777" w:rsidR="00621438" w:rsidRPr="0065698A" w:rsidRDefault="00621438" w:rsidP="00621438">
      <w:pPr>
        <w:jc w:val="left"/>
        <w:rPr>
          <w:rFonts w:eastAsia="Calibri" w:cs="Times New Roman"/>
        </w:rPr>
      </w:pPr>
      <w:r w:rsidRPr="0065698A">
        <w:rPr>
          <w:rFonts w:eastAsia="Calibri" w:cs="Times New Roman"/>
        </w:rPr>
        <w:t>____________________</w:t>
      </w:r>
      <w:r w:rsidRPr="0065698A">
        <w:rPr>
          <w:rFonts w:eastAsia="Calibri" w:cs="Times New Roman"/>
        </w:rPr>
        <w:tab/>
      </w:r>
      <w:r w:rsidRPr="0065698A">
        <w:rPr>
          <w:rFonts w:eastAsia="Calibri" w:cs="Times New Roman"/>
        </w:rPr>
        <w:tab/>
      </w:r>
      <w:r w:rsidRPr="0065698A">
        <w:rPr>
          <w:rFonts w:eastAsia="Calibri" w:cs="Times New Roman"/>
        </w:rPr>
        <w:tab/>
      </w:r>
      <w:r w:rsidRPr="0065698A">
        <w:rPr>
          <w:rFonts w:eastAsia="Calibri" w:cs="Times New Roman"/>
        </w:rPr>
        <w:tab/>
        <w:t>_____________________</w:t>
      </w:r>
    </w:p>
    <w:p w14:paraId="0CDAA525" w14:textId="77777777" w:rsidR="00621438" w:rsidRPr="0065698A" w:rsidRDefault="00621438" w:rsidP="00621438">
      <w:pPr>
        <w:jc w:val="left"/>
        <w:rPr>
          <w:rFonts w:eastAsia="Calibri" w:cs="Times New Roman"/>
        </w:rPr>
      </w:pPr>
      <w:r w:rsidRPr="0065698A">
        <w:rPr>
          <w:rFonts w:eastAsia="Calibri" w:cs="Times New Roman"/>
        </w:rPr>
        <w:t>Susan Jackson, RMC</w:t>
      </w:r>
      <w:r w:rsidRPr="0065698A">
        <w:rPr>
          <w:rFonts w:eastAsia="Calibri" w:cs="Times New Roman"/>
        </w:rPr>
        <w:tab/>
      </w:r>
      <w:r w:rsidRPr="0065698A">
        <w:rPr>
          <w:rFonts w:eastAsia="Calibri" w:cs="Times New Roman"/>
        </w:rPr>
        <w:tab/>
      </w:r>
      <w:r w:rsidRPr="0065698A">
        <w:rPr>
          <w:rFonts w:eastAsia="Calibri" w:cs="Times New Roman"/>
        </w:rPr>
        <w:tab/>
      </w:r>
      <w:r w:rsidRPr="0065698A">
        <w:rPr>
          <w:rFonts w:eastAsia="Calibri" w:cs="Times New Roman"/>
        </w:rPr>
        <w:tab/>
      </w:r>
      <w:r w:rsidRPr="0065698A">
        <w:rPr>
          <w:rFonts w:eastAsia="Calibri" w:cs="Times New Roman"/>
        </w:rPr>
        <w:tab/>
        <w:t>Paul Peterla</w:t>
      </w:r>
    </w:p>
    <w:p w14:paraId="3AFE2DBF" w14:textId="51D275D8" w:rsidR="00621438" w:rsidRPr="0065698A" w:rsidRDefault="00621438" w:rsidP="00621438">
      <w:pPr>
        <w:jc w:val="left"/>
        <w:rPr>
          <w:rFonts w:eastAsia="Calibri" w:cs="Times New Roman"/>
          <w:b/>
        </w:rPr>
      </w:pPr>
      <w:r w:rsidRPr="0065698A">
        <w:rPr>
          <w:rFonts w:eastAsia="Calibri" w:cs="Times New Roman"/>
        </w:rPr>
        <w:t>Township Clerk</w:t>
      </w:r>
      <w:r w:rsidRPr="0065698A">
        <w:rPr>
          <w:rFonts w:eastAsia="Calibri" w:cs="Times New Roman"/>
        </w:rPr>
        <w:tab/>
      </w:r>
      <w:r w:rsidRPr="0065698A">
        <w:rPr>
          <w:rFonts w:eastAsia="Calibri" w:cs="Times New Roman"/>
        </w:rPr>
        <w:tab/>
      </w:r>
      <w:r w:rsidRPr="0065698A">
        <w:rPr>
          <w:rFonts w:eastAsia="Calibri" w:cs="Times New Roman"/>
        </w:rPr>
        <w:tab/>
      </w:r>
      <w:r w:rsidRPr="0065698A">
        <w:rPr>
          <w:rFonts w:eastAsia="Calibri" w:cs="Times New Roman"/>
        </w:rPr>
        <w:tab/>
      </w:r>
      <w:r w:rsidRPr="0065698A">
        <w:rPr>
          <w:rFonts w:eastAsia="Calibri" w:cs="Times New Roman"/>
        </w:rPr>
        <w:tab/>
      </w:r>
      <w:r w:rsidR="0065698A">
        <w:rPr>
          <w:rFonts w:eastAsia="Calibri" w:cs="Times New Roman"/>
        </w:rPr>
        <w:tab/>
      </w:r>
      <w:r w:rsidRPr="0065698A">
        <w:rPr>
          <w:rFonts w:eastAsia="Calibri" w:cs="Times New Roman"/>
        </w:rPr>
        <w:t>Mayor</w:t>
      </w:r>
    </w:p>
    <w:p w14:paraId="442DBFCB" w14:textId="77777777" w:rsidR="00A22C5F" w:rsidRDefault="00A22C5F"/>
    <w:sectPr w:rsidR="00A22C5F" w:rsidSect="00EE6E4C">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E1B8" w14:textId="77777777" w:rsidR="00380C59" w:rsidRDefault="00732489">
      <w:r>
        <w:separator/>
      </w:r>
    </w:p>
  </w:endnote>
  <w:endnote w:type="continuationSeparator" w:id="0">
    <w:p w14:paraId="5B822714" w14:textId="77777777" w:rsidR="00380C59" w:rsidRDefault="0073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08FF" w14:textId="77777777" w:rsidR="00A22C5F" w:rsidRPr="00440808" w:rsidRDefault="00732489">
    <w:pPr>
      <w:pStyle w:val="Footer"/>
    </w:pPr>
    <w:r w:rsidRPr="006058D8">
      <w:rPr>
        <w:noProof/>
        <w:sz w:val="16"/>
      </w:rPr>
      <w:t>{00743122;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3AC8F" w14:textId="77777777" w:rsidR="00380C59" w:rsidRDefault="00732489">
      <w:r>
        <w:separator/>
      </w:r>
    </w:p>
  </w:footnote>
  <w:footnote w:type="continuationSeparator" w:id="0">
    <w:p w14:paraId="49C894DA" w14:textId="77777777" w:rsidR="00380C59" w:rsidRDefault="0073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EE0B" w14:textId="6A2AEF7A" w:rsidR="00A22C5F" w:rsidRDefault="00EE6E4C" w:rsidP="00EE6E4C">
    <w:pPr>
      <w:pStyle w:val="Header"/>
      <w:jc w:val="left"/>
      <w:rPr>
        <w:sz w:val="18"/>
        <w:szCs w:val="18"/>
      </w:rPr>
    </w:pPr>
    <w:r>
      <w:rPr>
        <w:sz w:val="18"/>
        <w:szCs w:val="18"/>
      </w:rPr>
      <w:t>Ord. 2023-</w:t>
    </w:r>
    <w:r w:rsidR="003B6E66">
      <w:rPr>
        <w:sz w:val="18"/>
        <w:szCs w:val="18"/>
      </w:rPr>
      <w:t>21</w:t>
    </w:r>
  </w:p>
  <w:p w14:paraId="6F140B1D" w14:textId="77777777" w:rsidR="00EE6E4C" w:rsidRPr="00EE6E4C" w:rsidRDefault="00EE6E4C" w:rsidP="00EE6E4C">
    <w:pPr>
      <w:pStyle w:val="Header"/>
      <w:jc w:val="left"/>
      <w:rPr>
        <w:sz w:val="18"/>
        <w:szCs w:val="18"/>
      </w:rPr>
    </w:pPr>
    <w:r>
      <w:rPr>
        <w:sz w:val="18"/>
        <w:szCs w:val="18"/>
      </w:rPr>
      <w:t>Animal Licensing 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78A"/>
    <w:multiLevelType w:val="hybridMultilevel"/>
    <w:tmpl w:val="E41CCAA4"/>
    <w:lvl w:ilvl="0" w:tplc="DEFE3B80">
      <w:start w:val="1"/>
      <w:numFmt w:val="upperLetter"/>
      <w:lvlText w:val="%1."/>
      <w:lvlJc w:val="left"/>
      <w:pPr>
        <w:ind w:left="1800" w:hanging="360"/>
      </w:pPr>
      <w:rPr>
        <w:rFonts w:hint="default"/>
      </w:rPr>
    </w:lvl>
    <w:lvl w:ilvl="1" w:tplc="1B9A4810" w:tentative="1">
      <w:start w:val="1"/>
      <w:numFmt w:val="lowerLetter"/>
      <w:lvlText w:val="%2."/>
      <w:lvlJc w:val="left"/>
      <w:pPr>
        <w:ind w:left="2520" w:hanging="360"/>
      </w:pPr>
    </w:lvl>
    <w:lvl w:ilvl="2" w:tplc="FFECC49C" w:tentative="1">
      <w:start w:val="1"/>
      <w:numFmt w:val="lowerRoman"/>
      <w:lvlText w:val="%3."/>
      <w:lvlJc w:val="right"/>
      <w:pPr>
        <w:ind w:left="3240" w:hanging="180"/>
      </w:pPr>
    </w:lvl>
    <w:lvl w:ilvl="3" w:tplc="086A4A94" w:tentative="1">
      <w:start w:val="1"/>
      <w:numFmt w:val="decimal"/>
      <w:lvlText w:val="%4."/>
      <w:lvlJc w:val="left"/>
      <w:pPr>
        <w:ind w:left="3960" w:hanging="360"/>
      </w:pPr>
    </w:lvl>
    <w:lvl w:ilvl="4" w:tplc="60667F2C" w:tentative="1">
      <w:start w:val="1"/>
      <w:numFmt w:val="lowerLetter"/>
      <w:lvlText w:val="%5."/>
      <w:lvlJc w:val="left"/>
      <w:pPr>
        <w:ind w:left="4680" w:hanging="360"/>
      </w:pPr>
    </w:lvl>
    <w:lvl w:ilvl="5" w:tplc="23EA0EA6" w:tentative="1">
      <w:start w:val="1"/>
      <w:numFmt w:val="lowerRoman"/>
      <w:lvlText w:val="%6."/>
      <w:lvlJc w:val="right"/>
      <w:pPr>
        <w:ind w:left="5400" w:hanging="180"/>
      </w:pPr>
    </w:lvl>
    <w:lvl w:ilvl="6" w:tplc="729E8538" w:tentative="1">
      <w:start w:val="1"/>
      <w:numFmt w:val="decimal"/>
      <w:lvlText w:val="%7."/>
      <w:lvlJc w:val="left"/>
      <w:pPr>
        <w:ind w:left="6120" w:hanging="360"/>
      </w:pPr>
    </w:lvl>
    <w:lvl w:ilvl="7" w:tplc="18ACC1C4" w:tentative="1">
      <w:start w:val="1"/>
      <w:numFmt w:val="lowerLetter"/>
      <w:lvlText w:val="%8."/>
      <w:lvlJc w:val="left"/>
      <w:pPr>
        <w:ind w:left="6840" w:hanging="360"/>
      </w:pPr>
    </w:lvl>
    <w:lvl w:ilvl="8" w:tplc="01486D24"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24"/>
    <w:rsid w:val="001F3F53"/>
    <w:rsid w:val="00367560"/>
    <w:rsid w:val="00380C59"/>
    <w:rsid w:val="003B6E66"/>
    <w:rsid w:val="00430D24"/>
    <w:rsid w:val="004457A5"/>
    <w:rsid w:val="005D2D76"/>
    <w:rsid w:val="00621438"/>
    <w:rsid w:val="0065698A"/>
    <w:rsid w:val="00670DEC"/>
    <w:rsid w:val="00732489"/>
    <w:rsid w:val="00801EA0"/>
    <w:rsid w:val="009D1C01"/>
    <w:rsid w:val="00A22C5F"/>
    <w:rsid w:val="00B035FA"/>
    <w:rsid w:val="00B706B8"/>
    <w:rsid w:val="00C14947"/>
    <w:rsid w:val="00D25AEC"/>
    <w:rsid w:val="00E842F7"/>
    <w:rsid w:val="00EE6E4C"/>
    <w:rsid w:val="00F9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45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7C22"/>
    <w:pPr>
      <w:jc w:val="center"/>
    </w:pPr>
    <w:rPr>
      <w:sz w:val="22"/>
      <w:szCs w:val="22"/>
    </w:rPr>
  </w:style>
  <w:style w:type="paragraph" w:styleId="Heading1">
    <w:name w:val="heading 1"/>
    <w:basedOn w:val="Normal"/>
    <w:link w:val="Heading1Char"/>
    <w:uiPriority w:val="9"/>
    <w:qFormat/>
    <w:rsid w:val="00472384"/>
    <w:pPr>
      <w:keepNext/>
      <w:spacing w:after="240"/>
      <w:outlineLvl w:val="0"/>
    </w:pPr>
    <w:rPr>
      <w:rFonts w:eastAsiaTheme="majorEastAsia" w:cstheme="majorBidi"/>
      <w:bCs/>
      <w:szCs w:val="28"/>
    </w:rPr>
  </w:style>
  <w:style w:type="paragraph" w:styleId="Heading2">
    <w:name w:val="heading 2"/>
    <w:basedOn w:val="Normal"/>
    <w:link w:val="Heading2Char"/>
    <w:uiPriority w:val="9"/>
    <w:semiHidden/>
    <w:unhideWhenUsed/>
    <w:qFormat/>
    <w:rsid w:val="00472384"/>
    <w:pPr>
      <w:spacing w:after="240"/>
      <w:outlineLvl w:val="1"/>
    </w:pPr>
    <w:rPr>
      <w:rFonts w:eastAsiaTheme="majorEastAsia" w:cstheme="majorBidi"/>
      <w:bCs/>
      <w:szCs w:val="26"/>
    </w:rPr>
  </w:style>
  <w:style w:type="paragraph" w:styleId="Heading3">
    <w:name w:val="heading 3"/>
    <w:basedOn w:val="Normal"/>
    <w:link w:val="Heading3Char"/>
    <w:uiPriority w:val="9"/>
    <w:semiHidden/>
    <w:unhideWhenUsed/>
    <w:qFormat/>
    <w:rsid w:val="00472384"/>
    <w:p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472384"/>
    <w:pPr>
      <w:spacing w:after="240"/>
      <w:outlineLvl w:val="3"/>
    </w:pPr>
    <w:rPr>
      <w:rFonts w:eastAsiaTheme="majorEastAsia" w:cstheme="majorBidi"/>
      <w:bCs/>
      <w:iCs/>
    </w:rPr>
  </w:style>
  <w:style w:type="paragraph" w:styleId="Heading5">
    <w:name w:val="heading 5"/>
    <w:basedOn w:val="Normal"/>
    <w:link w:val="Heading5Char"/>
    <w:uiPriority w:val="9"/>
    <w:semiHidden/>
    <w:unhideWhenUsed/>
    <w:qFormat/>
    <w:rsid w:val="00472384"/>
    <w:pPr>
      <w:spacing w:after="240"/>
      <w:outlineLvl w:val="4"/>
    </w:pPr>
    <w:rPr>
      <w:rFonts w:eastAsiaTheme="majorEastAsia" w:cstheme="majorBidi"/>
    </w:rPr>
  </w:style>
  <w:style w:type="paragraph" w:styleId="Heading6">
    <w:name w:val="heading 6"/>
    <w:basedOn w:val="Normal"/>
    <w:link w:val="Heading6Char"/>
    <w:uiPriority w:val="9"/>
    <w:semiHidden/>
    <w:unhideWhenUsed/>
    <w:qFormat/>
    <w:rsid w:val="00472384"/>
    <w:pPr>
      <w:spacing w:after="240"/>
      <w:outlineLvl w:val="5"/>
    </w:pPr>
    <w:rPr>
      <w:rFonts w:eastAsiaTheme="majorEastAsia" w:cstheme="majorBidi"/>
      <w:iCs/>
    </w:rPr>
  </w:style>
  <w:style w:type="paragraph" w:styleId="Heading7">
    <w:name w:val="heading 7"/>
    <w:basedOn w:val="Normal"/>
    <w:link w:val="Heading7Char"/>
    <w:uiPriority w:val="9"/>
    <w:semiHidden/>
    <w:unhideWhenUsed/>
    <w:qFormat/>
    <w:rsid w:val="00472384"/>
    <w:pPr>
      <w:spacing w:after="240"/>
      <w:outlineLvl w:val="6"/>
    </w:pPr>
    <w:rPr>
      <w:rFonts w:eastAsiaTheme="majorEastAsia" w:cstheme="majorBidi"/>
      <w:iCs/>
    </w:rPr>
  </w:style>
  <w:style w:type="paragraph" w:styleId="Heading8">
    <w:name w:val="heading 8"/>
    <w:basedOn w:val="Normal"/>
    <w:link w:val="Heading8Char"/>
    <w:uiPriority w:val="9"/>
    <w:semiHidden/>
    <w:unhideWhenUsed/>
    <w:qFormat/>
    <w:rsid w:val="00472384"/>
    <w:pPr>
      <w:spacing w:after="240"/>
      <w:outlineLvl w:val="7"/>
    </w:pPr>
    <w:rPr>
      <w:rFonts w:eastAsiaTheme="majorEastAsia" w:cstheme="majorBidi"/>
      <w:szCs w:val="20"/>
    </w:rPr>
  </w:style>
  <w:style w:type="paragraph" w:styleId="Heading9">
    <w:name w:val="heading 9"/>
    <w:basedOn w:val="Normal"/>
    <w:link w:val="Heading9Char"/>
    <w:uiPriority w:val="9"/>
    <w:semiHidden/>
    <w:unhideWhenUsed/>
    <w:qFormat/>
    <w:rsid w:val="00472384"/>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384"/>
    <w:rPr>
      <w:rFonts w:eastAsiaTheme="majorEastAsia" w:cstheme="majorBidi"/>
      <w:bCs/>
      <w:szCs w:val="28"/>
    </w:rPr>
  </w:style>
  <w:style w:type="character" w:customStyle="1" w:styleId="Heading2Char">
    <w:name w:val="Heading 2 Char"/>
    <w:basedOn w:val="DefaultParagraphFont"/>
    <w:link w:val="Heading2"/>
    <w:uiPriority w:val="9"/>
    <w:semiHidden/>
    <w:rsid w:val="00472384"/>
    <w:rPr>
      <w:rFonts w:eastAsiaTheme="majorEastAsia" w:cstheme="majorBidi"/>
      <w:bCs/>
      <w:szCs w:val="26"/>
    </w:rPr>
  </w:style>
  <w:style w:type="character" w:customStyle="1" w:styleId="Heading3Char">
    <w:name w:val="Heading 3 Char"/>
    <w:basedOn w:val="DefaultParagraphFont"/>
    <w:link w:val="Heading3"/>
    <w:uiPriority w:val="9"/>
    <w:semiHidden/>
    <w:rsid w:val="00472384"/>
    <w:rPr>
      <w:rFonts w:eastAsiaTheme="majorEastAsia" w:cstheme="majorBidi"/>
      <w:bCs/>
    </w:rPr>
  </w:style>
  <w:style w:type="character" w:customStyle="1" w:styleId="Heading4Char">
    <w:name w:val="Heading 4 Char"/>
    <w:basedOn w:val="DefaultParagraphFont"/>
    <w:link w:val="Heading4"/>
    <w:uiPriority w:val="9"/>
    <w:semiHidden/>
    <w:rsid w:val="00472384"/>
    <w:rPr>
      <w:rFonts w:eastAsiaTheme="majorEastAsia" w:cstheme="majorBidi"/>
      <w:bCs/>
      <w:iCs/>
    </w:rPr>
  </w:style>
  <w:style w:type="character" w:customStyle="1" w:styleId="Heading5Char">
    <w:name w:val="Heading 5 Char"/>
    <w:basedOn w:val="DefaultParagraphFont"/>
    <w:link w:val="Heading5"/>
    <w:uiPriority w:val="9"/>
    <w:semiHidden/>
    <w:rsid w:val="00472384"/>
    <w:rPr>
      <w:rFonts w:eastAsiaTheme="majorEastAsia" w:cstheme="majorBidi"/>
    </w:rPr>
  </w:style>
  <w:style w:type="character" w:customStyle="1" w:styleId="Heading6Char">
    <w:name w:val="Heading 6 Char"/>
    <w:basedOn w:val="DefaultParagraphFont"/>
    <w:link w:val="Heading6"/>
    <w:uiPriority w:val="9"/>
    <w:semiHidden/>
    <w:rsid w:val="00472384"/>
    <w:rPr>
      <w:rFonts w:eastAsiaTheme="majorEastAsia" w:cstheme="majorBidi"/>
      <w:iCs/>
    </w:rPr>
  </w:style>
  <w:style w:type="character" w:customStyle="1" w:styleId="Heading7Char">
    <w:name w:val="Heading 7 Char"/>
    <w:basedOn w:val="DefaultParagraphFont"/>
    <w:link w:val="Heading7"/>
    <w:uiPriority w:val="9"/>
    <w:semiHidden/>
    <w:rsid w:val="00472384"/>
    <w:rPr>
      <w:rFonts w:eastAsiaTheme="majorEastAsia" w:cstheme="majorBidi"/>
      <w:iCs/>
    </w:rPr>
  </w:style>
  <w:style w:type="character" w:customStyle="1" w:styleId="Heading8Char">
    <w:name w:val="Heading 8 Char"/>
    <w:basedOn w:val="DefaultParagraphFont"/>
    <w:link w:val="Heading8"/>
    <w:uiPriority w:val="9"/>
    <w:semiHidden/>
    <w:rsid w:val="00472384"/>
    <w:rPr>
      <w:rFonts w:eastAsiaTheme="majorEastAsia" w:cstheme="majorBidi"/>
      <w:szCs w:val="20"/>
    </w:rPr>
  </w:style>
  <w:style w:type="character" w:customStyle="1" w:styleId="Heading9Char">
    <w:name w:val="Heading 9 Char"/>
    <w:basedOn w:val="DefaultParagraphFont"/>
    <w:link w:val="Heading9"/>
    <w:uiPriority w:val="9"/>
    <w:semiHidden/>
    <w:rsid w:val="00472384"/>
    <w:rPr>
      <w:rFonts w:eastAsiaTheme="majorEastAsia" w:cstheme="majorBidi"/>
      <w:iCs/>
      <w:szCs w:val="20"/>
    </w:rPr>
  </w:style>
  <w:style w:type="paragraph" w:styleId="Title">
    <w:name w:val="Title"/>
    <w:basedOn w:val="Normal"/>
    <w:link w:val="TitleChar"/>
    <w:uiPriority w:val="10"/>
    <w:qFormat/>
    <w:rsid w:val="00472384"/>
    <w:pPr>
      <w:spacing w:after="240"/>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472384"/>
    <w:rPr>
      <w:rFonts w:eastAsiaTheme="majorEastAsia" w:cstheme="majorBidi"/>
      <w:b/>
      <w:spacing w:val="5"/>
      <w:kern w:val="28"/>
      <w:szCs w:val="52"/>
    </w:rPr>
  </w:style>
  <w:style w:type="paragraph" w:styleId="BodyText">
    <w:name w:val="Body Text"/>
    <w:basedOn w:val="Normal"/>
    <w:link w:val="BodyTextChar"/>
    <w:qFormat/>
    <w:rsid w:val="00472384"/>
    <w:pPr>
      <w:spacing w:after="240"/>
      <w:ind w:firstLine="720"/>
    </w:pPr>
  </w:style>
  <w:style w:type="character" w:customStyle="1" w:styleId="BodyTextChar">
    <w:name w:val="Body Text Char"/>
    <w:basedOn w:val="DefaultParagraphFont"/>
    <w:link w:val="BodyText"/>
    <w:rsid w:val="00472384"/>
  </w:style>
  <w:style w:type="paragraph" w:styleId="ListParagraph">
    <w:name w:val="List Paragraph"/>
    <w:basedOn w:val="Normal"/>
    <w:uiPriority w:val="34"/>
    <w:unhideWhenUsed/>
    <w:qFormat/>
    <w:rsid w:val="00447C22"/>
    <w:pPr>
      <w:ind w:left="720"/>
      <w:contextualSpacing/>
    </w:pPr>
  </w:style>
  <w:style w:type="paragraph" w:styleId="Header">
    <w:name w:val="header"/>
    <w:basedOn w:val="Normal"/>
    <w:link w:val="HeaderChar"/>
    <w:rsid w:val="00440808"/>
    <w:pPr>
      <w:tabs>
        <w:tab w:val="center" w:pos="4680"/>
        <w:tab w:val="right" w:pos="9360"/>
      </w:tabs>
    </w:pPr>
  </w:style>
  <w:style w:type="character" w:customStyle="1" w:styleId="HeaderChar">
    <w:name w:val="Header Char"/>
    <w:basedOn w:val="DefaultParagraphFont"/>
    <w:link w:val="Header"/>
    <w:rsid w:val="00440808"/>
    <w:rPr>
      <w:sz w:val="22"/>
      <w:szCs w:val="22"/>
    </w:rPr>
  </w:style>
  <w:style w:type="paragraph" w:styleId="Footer">
    <w:name w:val="footer"/>
    <w:basedOn w:val="Normal"/>
    <w:link w:val="FooterChar"/>
    <w:rsid w:val="00440808"/>
    <w:pPr>
      <w:tabs>
        <w:tab w:val="center" w:pos="4680"/>
        <w:tab w:val="right" w:pos="9360"/>
      </w:tabs>
    </w:pPr>
  </w:style>
  <w:style w:type="character" w:customStyle="1" w:styleId="FooterChar">
    <w:name w:val="Footer Char"/>
    <w:basedOn w:val="DefaultParagraphFont"/>
    <w:link w:val="Footer"/>
    <w:rsid w:val="004408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2023-10-11T18:35:00Z</dcterms:created>
  <dcterms:modified xsi:type="dcterms:W3CDTF">2023-10-31T15:35:00Z</dcterms:modified>
</cp:coreProperties>
</file>