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331CD" w14:textId="5A23C4EE" w:rsidR="001E00CE" w:rsidRPr="00356D4C" w:rsidRDefault="001E00CE" w:rsidP="00A37476">
      <w:pPr>
        <w:ind w:right="540"/>
        <w:jc w:val="center"/>
        <w:rPr>
          <w:rFonts w:ascii="Times New Roman" w:hAnsi="Times New Roman" w:cs="Times New Roman"/>
          <w:b/>
          <w:sz w:val="24"/>
          <w:szCs w:val="24"/>
          <w:u w:val="single"/>
        </w:rPr>
      </w:pPr>
      <w:bookmarkStart w:id="0" w:name="_GoBack"/>
      <w:bookmarkEnd w:id="0"/>
      <w:r w:rsidRPr="00356D4C">
        <w:rPr>
          <w:rFonts w:ascii="Times New Roman" w:hAnsi="Times New Roman" w:cs="Times New Roman"/>
          <w:b/>
          <w:sz w:val="24"/>
          <w:szCs w:val="24"/>
          <w:u w:val="single"/>
        </w:rPr>
        <w:t>ORDINANCE 202</w:t>
      </w:r>
      <w:r w:rsidR="003E0F62" w:rsidRPr="00356D4C">
        <w:rPr>
          <w:rFonts w:ascii="Times New Roman" w:hAnsi="Times New Roman" w:cs="Times New Roman"/>
          <w:b/>
          <w:sz w:val="24"/>
          <w:szCs w:val="24"/>
          <w:u w:val="single"/>
        </w:rPr>
        <w:t>3</w:t>
      </w:r>
      <w:r w:rsidRPr="00356D4C">
        <w:rPr>
          <w:rFonts w:ascii="Times New Roman" w:hAnsi="Times New Roman" w:cs="Times New Roman"/>
          <w:b/>
          <w:sz w:val="24"/>
          <w:szCs w:val="24"/>
          <w:u w:val="single"/>
        </w:rPr>
        <w:t>-0</w:t>
      </w:r>
      <w:r w:rsidR="003333DA">
        <w:rPr>
          <w:rFonts w:ascii="Times New Roman" w:hAnsi="Times New Roman" w:cs="Times New Roman"/>
          <w:b/>
          <w:sz w:val="24"/>
          <w:szCs w:val="24"/>
          <w:u w:val="single"/>
        </w:rPr>
        <w:t>3</w:t>
      </w:r>
    </w:p>
    <w:p w14:paraId="56EBEC29" w14:textId="77777777" w:rsidR="001E00CE" w:rsidRPr="00356D4C" w:rsidRDefault="001E00CE" w:rsidP="00A37476">
      <w:pPr>
        <w:ind w:right="540"/>
        <w:jc w:val="center"/>
        <w:rPr>
          <w:rFonts w:ascii="Times New Roman" w:hAnsi="Times New Roman" w:cs="Times New Roman"/>
          <w:b/>
          <w:sz w:val="24"/>
          <w:szCs w:val="24"/>
          <w:u w:val="single"/>
        </w:rPr>
      </w:pPr>
    </w:p>
    <w:p w14:paraId="7C6E6A0D" w14:textId="33CFB856" w:rsidR="00A37476" w:rsidRPr="00356D4C" w:rsidRDefault="00A37476" w:rsidP="00A37476">
      <w:pPr>
        <w:ind w:right="540"/>
        <w:jc w:val="center"/>
        <w:rPr>
          <w:rFonts w:ascii="Times New Roman" w:hAnsi="Times New Roman" w:cs="Times New Roman"/>
          <w:i/>
          <w:sz w:val="24"/>
          <w:szCs w:val="24"/>
        </w:rPr>
      </w:pPr>
      <w:r w:rsidRPr="00356D4C">
        <w:rPr>
          <w:rFonts w:ascii="Times New Roman" w:hAnsi="Times New Roman" w:cs="Times New Roman"/>
          <w:i/>
          <w:sz w:val="24"/>
          <w:szCs w:val="24"/>
        </w:rPr>
        <w:t>Township of New Hanover</w:t>
      </w:r>
    </w:p>
    <w:p w14:paraId="42DF941B" w14:textId="050C8C78" w:rsidR="001E00CE" w:rsidRPr="00356D4C" w:rsidRDefault="001E00CE" w:rsidP="00A37476">
      <w:pPr>
        <w:ind w:right="540"/>
        <w:jc w:val="center"/>
        <w:rPr>
          <w:rFonts w:ascii="Times New Roman" w:hAnsi="Times New Roman" w:cs="Times New Roman"/>
          <w:i/>
          <w:sz w:val="24"/>
          <w:szCs w:val="24"/>
        </w:rPr>
      </w:pPr>
      <w:r w:rsidRPr="00356D4C">
        <w:rPr>
          <w:rFonts w:ascii="Times New Roman" w:hAnsi="Times New Roman" w:cs="Times New Roman"/>
          <w:i/>
          <w:sz w:val="24"/>
          <w:szCs w:val="24"/>
        </w:rPr>
        <w:t>County of Burlington</w:t>
      </w:r>
    </w:p>
    <w:p w14:paraId="4D758DEB" w14:textId="060F25A3" w:rsidR="001E00CE" w:rsidRPr="00356D4C" w:rsidRDefault="001E00CE" w:rsidP="00A37476">
      <w:pPr>
        <w:ind w:right="540"/>
        <w:jc w:val="center"/>
        <w:rPr>
          <w:rFonts w:ascii="Times New Roman" w:hAnsi="Times New Roman" w:cs="Times New Roman"/>
          <w:i/>
          <w:sz w:val="24"/>
          <w:szCs w:val="24"/>
        </w:rPr>
      </w:pPr>
      <w:r w:rsidRPr="00356D4C">
        <w:rPr>
          <w:rFonts w:ascii="Times New Roman" w:hAnsi="Times New Roman" w:cs="Times New Roman"/>
          <w:i/>
          <w:sz w:val="24"/>
          <w:szCs w:val="24"/>
        </w:rPr>
        <w:t>State of New Jersey</w:t>
      </w:r>
    </w:p>
    <w:p w14:paraId="0E23967D" w14:textId="77777777" w:rsidR="001E00CE" w:rsidRPr="00356D4C" w:rsidRDefault="001E00CE" w:rsidP="00A37476">
      <w:pPr>
        <w:ind w:right="540"/>
        <w:jc w:val="center"/>
        <w:rPr>
          <w:rFonts w:ascii="Times New Roman" w:hAnsi="Times New Roman" w:cs="Times New Roman"/>
          <w:sz w:val="24"/>
          <w:szCs w:val="24"/>
        </w:rPr>
      </w:pPr>
    </w:p>
    <w:p w14:paraId="37399BEC" w14:textId="77777777" w:rsidR="003E0F62" w:rsidRPr="00356D4C" w:rsidRDefault="00887331" w:rsidP="003E0F62">
      <w:pPr>
        <w:ind w:right="540"/>
        <w:jc w:val="center"/>
        <w:rPr>
          <w:rFonts w:ascii="Times New Roman" w:hAnsi="Times New Roman" w:cs="Times New Roman"/>
          <w:b/>
          <w:sz w:val="24"/>
          <w:szCs w:val="24"/>
        </w:rPr>
      </w:pPr>
      <w:r w:rsidRPr="00356D4C">
        <w:rPr>
          <w:rFonts w:ascii="Times New Roman" w:hAnsi="Times New Roman" w:cs="Times New Roman"/>
          <w:b/>
          <w:sz w:val="24"/>
          <w:szCs w:val="24"/>
        </w:rPr>
        <w:t xml:space="preserve">AN ORDINANCE </w:t>
      </w:r>
      <w:r w:rsidR="003E0F62" w:rsidRPr="00356D4C">
        <w:rPr>
          <w:rFonts w:ascii="Times New Roman" w:hAnsi="Times New Roman" w:cs="Times New Roman"/>
          <w:b/>
          <w:sz w:val="24"/>
          <w:szCs w:val="24"/>
        </w:rPr>
        <w:t>ESTABLISHING</w:t>
      </w:r>
    </w:p>
    <w:p w14:paraId="0BEF6B1C" w14:textId="26842985" w:rsidR="00887331" w:rsidRPr="00356D4C" w:rsidRDefault="003E0F62" w:rsidP="003E0F62">
      <w:pPr>
        <w:ind w:right="540"/>
        <w:jc w:val="center"/>
        <w:rPr>
          <w:rFonts w:ascii="Times New Roman" w:hAnsi="Times New Roman" w:cs="Times New Roman"/>
          <w:b/>
          <w:caps/>
          <w:sz w:val="24"/>
          <w:szCs w:val="24"/>
        </w:rPr>
      </w:pPr>
      <w:r w:rsidRPr="00356D4C">
        <w:rPr>
          <w:rFonts w:ascii="Times New Roman" w:hAnsi="Times New Roman" w:cs="Times New Roman"/>
          <w:b/>
          <w:sz w:val="24"/>
          <w:szCs w:val="24"/>
        </w:rPr>
        <w:t xml:space="preserve"> THE NEW HANOVER TOWNSHIP HISTORIC COMMISSION</w:t>
      </w:r>
    </w:p>
    <w:p w14:paraId="7AECC4A5" w14:textId="77777777" w:rsidR="00887331" w:rsidRPr="00356D4C" w:rsidRDefault="00887331" w:rsidP="00887331">
      <w:pPr>
        <w:pStyle w:val="NoSpacing"/>
        <w:jc w:val="center"/>
        <w:rPr>
          <w:rFonts w:ascii="Times New Roman" w:hAnsi="Times New Roman" w:cs="Times New Roman"/>
          <w:b/>
          <w:sz w:val="24"/>
          <w:szCs w:val="24"/>
        </w:rPr>
      </w:pPr>
    </w:p>
    <w:p w14:paraId="13468296" w14:textId="62CAA6FD" w:rsidR="00887331" w:rsidRPr="00356D4C" w:rsidRDefault="00887331" w:rsidP="00887331">
      <w:pPr>
        <w:pStyle w:val="NoSpacing"/>
        <w:ind w:firstLine="720"/>
        <w:rPr>
          <w:rFonts w:ascii="Times New Roman" w:hAnsi="Times New Roman" w:cs="Times New Roman"/>
          <w:sz w:val="24"/>
          <w:szCs w:val="24"/>
        </w:rPr>
      </w:pPr>
      <w:r w:rsidRPr="00356D4C">
        <w:rPr>
          <w:rFonts w:ascii="Times New Roman" w:hAnsi="Times New Roman" w:cs="Times New Roman"/>
          <w:b/>
          <w:bCs/>
          <w:sz w:val="24"/>
          <w:szCs w:val="24"/>
        </w:rPr>
        <w:t>WHEREAS,</w:t>
      </w:r>
      <w:r w:rsidR="003E0F62" w:rsidRPr="00356D4C">
        <w:rPr>
          <w:rFonts w:ascii="Times New Roman" w:hAnsi="Times New Roman" w:cs="Times New Roman"/>
          <w:b/>
          <w:bCs/>
          <w:sz w:val="24"/>
          <w:szCs w:val="24"/>
        </w:rPr>
        <w:t xml:space="preserve"> </w:t>
      </w:r>
      <w:r w:rsidR="003E0F62" w:rsidRPr="00356D4C">
        <w:rPr>
          <w:rFonts w:ascii="Times New Roman" w:hAnsi="Times New Roman" w:cs="Times New Roman"/>
          <w:sz w:val="24"/>
          <w:szCs w:val="24"/>
        </w:rPr>
        <w:t>New Hanover Township was first established on December 2, 1673, and was incorporated as one of the original nine townships of Burlington County in 1798</w:t>
      </w:r>
      <w:r w:rsidRPr="00356D4C">
        <w:rPr>
          <w:rFonts w:ascii="Times New Roman" w:hAnsi="Times New Roman" w:cs="Times New Roman"/>
          <w:sz w:val="24"/>
          <w:szCs w:val="24"/>
        </w:rPr>
        <w:t>; and</w:t>
      </w:r>
    </w:p>
    <w:p w14:paraId="13751786" w14:textId="0E141A78" w:rsidR="003E0F62" w:rsidRPr="00356D4C" w:rsidRDefault="003E0F62" w:rsidP="00887331">
      <w:pPr>
        <w:pStyle w:val="NoSpacing"/>
        <w:ind w:firstLine="720"/>
        <w:rPr>
          <w:rFonts w:ascii="Times New Roman" w:hAnsi="Times New Roman" w:cs="Times New Roman"/>
          <w:sz w:val="24"/>
          <w:szCs w:val="24"/>
        </w:rPr>
      </w:pPr>
    </w:p>
    <w:p w14:paraId="6EAB8FE3" w14:textId="25D109CC" w:rsidR="003E0F62" w:rsidRPr="00356D4C" w:rsidRDefault="003E0F62" w:rsidP="003E0F62">
      <w:pPr>
        <w:pStyle w:val="NoSpacing"/>
        <w:ind w:firstLine="720"/>
        <w:rPr>
          <w:rFonts w:ascii="Times New Roman" w:hAnsi="Times New Roman" w:cs="Times New Roman"/>
          <w:sz w:val="24"/>
          <w:szCs w:val="24"/>
        </w:rPr>
      </w:pPr>
      <w:r w:rsidRPr="00356D4C">
        <w:rPr>
          <w:rFonts w:ascii="Times New Roman" w:hAnsi="Times New Roman" w:cs="Times New Roman"/>
          <w:b/>
          <w:bCs/>
          <w:sz w:val="24"/>
          <w:szCs w:val="24"/>
        </w:rPr>
        <w:t xml:space="preserve">WHEREAS, </w:t>
      </w:r>
      <w:r w:rsidRPr="00356D4C">
        <w:rPr>
          <w:rFonts w:ascii="Times New Roman" w:hAnsi="Times New Roman" w:cs="Times New Roman"/>
          <w:sz w:val="24"/>
          <w:szCs w:val="24"/>
        </w:rPr>
        <w:t>New Hanover Township Committee (“Committee”) wishes to honor and preserve the rich history of the Township by establishing the New Hanover Township Historic Preservation Commission; and</w:t>
      </w:r>
    </w:p>
    <w:p w14:paraId="5F719081" w14:textId="22C183F3" w:rsidR="003E0F62" w:rsidRPr="00356D4C" w:rsidRDefault="003E0F62" w:rsidP="003E0F62">
      <w:pPr>
        <w:pStyle w:val="NoSpacing"/>
        <w:ind w:firstLine="720"/>
        <w:rPr>
          <w:rFonts w:ascii="Times New Roman" w:hAnsi="Times New Roman" w:cs="Times New Roman"/>
          <w:sz w:val="24"/>
          <w:szCs w:val="24"/>
        </w:rPr>
      </w:pPr>
    </w:p>
    <w:p w14:paraId="2DD8E08D" w14:textId="2700A51D" w:rsidR="003E0F62" w:rsidRPr="00356D4C" w:rsidRDefault="003E0F62" w:rsidP="003E0F62">
      <w:pPr>
        <w:pStyle w:val="NoSpacing"/>
        <w:ind w:firstLine="720"/>
        <w:rPr>
          <w:rFonts w:ascii="Times New Roman" w:hAnsi="Times New Roman" w:cs="Times New Roman"/>
          <w:sz w:val="24"/>
          <w:szCs w:val="24"/>
        </w:rPr>
      </w:pPr>
      <w:r w:rsidRPr="00356D4C">
        <w:rPr>
          <w:rFonts w:ascii="Times New Roman" w:hAnsi="Times New Roman" w:cs="Times New Roman"/>
          <w:b/>
          <w:bCs/>
          <w:sz w:val="24"/>
          <w:szCs w:val="24"/>
        </w:rPr>
        <w:t xml:space="preserve">WHEREAS, </w:t>
      </w:r>
      <w:r w:rsidRPr="00356D4C">
        <w:rPr>
          <w:rFonts w:ascii="Times New Roman" w:hAnsi="Times New Roman" w:cs="Times New Roman"/>
          <w:sz w:val="24"/>
          <w:szCs w:val="24"/>
        </w:rPr>
        <w:t xml:space="preserve">the Committee is authorized by N.J.S.A. 40:55D-107 to establish a historic </w:t>
      </w:r>
      <w:r w:rsidR="00356D4C">
        <w:rPr>
          <w:rFonts w:ascii="Times New Roman" w:hAnsi="Times New Roman" w:cs="Times New Roman"/>
          <w:sz w:val="24"/>
          <w:szCs w:val="24"/>
        </w:rPr>
        <w:t xml:space="preserve">preservation </w:t>
      </w:r>
      <w:r w:rsidRPr="00356D4C">
        <w:rPr>
          <w:rFonts w:ascii="Times New Roman" w:hAnsi="Times New Roman" w:cs="Times New Roman"/>
          <w:sz w:val="24"/>
          <w:szCs w:val="24"/>
        </w:rPr>
        <w:t>commission; and</w:t>
      </w:r>
    </w:p>
    <w:p w14:paraId="74EFC802" w14:textId="77777777" w:rsidR="003E0F62" w:rsidRPr="00356D4C" w:rsidRDefault="003E0F62" w:rsidP="003E0F62">
      <w:pPr>
        <w:pStyle w:val="NoSpacing"/>
        <w:ind w:firstLine="720"/>
        <w:rPr>
          <w:rFonts w:ascii="Times New Roman" w:hAnsi="Times New Roman" w:cs="Times New Roman"/>
          <w:sz w:val="24"/>
          <w:szCs w:val="24"/>
        </w:rPr>
      </w:pPr>
    </w:p>
    <w:p w14:paraId="60648B17" w14:textId="5121B9A7" w:rsidR="00887331" w:rsidRPr="00356D4C" w:rsidRDefault="003E0F62" w:rsidP="00887331">
      <w:pPr>
        <w:pStyle w:val="NoSpacing"/>
        <w:ind w:firstLine="720"/>
        <w:rPr>
          <w:rFonts w:ascii="Times New Roman" w:hAnsi="Times New Roman" w:cs="Times New Roman"/>
          <w:sz w:val="24"/>
          <w:szCs w:val="24"/>
        </w:rPr>
      </w:pPr>
      <w:r w:rsidRPr="00356D4C">
        <w:rPr>
          <w:rFonts w:ascii="Times New Roman" w:hAnsi="Times New Roman" w:cs="Times New Roman"/>
          <w:b/>
          <w:sz w:val="24"/>
          <w:szCs w:val="24"/>
        </w:rPr>
        <w:t xml:space="preserve">NOW THEREFORE </w:t>
      </w:r>
      <w:r w:rsidR="00887331" w:rsidRPr="00356D4C">
        <w:rPr>
          <w:rFonts w:ascii="Times New Roman" w:hAnsi="Times New Roman" w:cs="Times New Roman"/>
          <w:b/>
          <w:sz w:val="24"/>
          <w:szCs w:val="24"/>
        </w:rPr>
        <w:t>BE IT ORDAINED</w:t>
      </w:r>
      <w:r w:rsidR="00887331" w:rsidRPr="00356D4C">
        <w:rPr>
          <w:rFonts w:ascii="Times New Roman" w:hAnsi="Times New Roman" w:cs="Times New Roman"/>
          <w:sz w:val="24"/>
          <w:szCs w:val="24"/>
        </w:rPr>
        <w:t xml:space="preserve"> by the Township Committee of the Township of New Hanover in the County of Burlington, State of New Jersey, that </w:t>
      </w:r>
      <w:r w:rsidRPr="00356D4C">
        <w:rPr>
          <w:rFonts w:ascii="Times New Roman" w:hAnsi="Times New Roman" w:cs="Times New Roman"/>
          <w:sz w:val="24"/>
          <w:szCs w:val="24"/>
        </w:rPr>
        <w:t>the New Hanover Township Historic Commission is hereby established as set forth herein</w:t>
      </w:r>
      <w:r w:rsidR="00887331" w:rsidRPr="00356D4C">
        <w:rPr>
          <w:rFonts w:ascii="Times New Roman" w:hAnsi="Times New Roman" w:cs="Times New Roman"/>
          <w:sz w:val="24"/>
          <w:szCs w:val="24"/>
        </w:rPr>
        <w:t>:</w:t>
      </w:r>
    </w:p>
    <w:p w14:paraId="0C38CB33" w14:textId="77777777" w:rsidR="00887331" w:rsidRPr="00356D4C" w:rsidRDefault="00887331" w:rsidP="00887331">
      <w:pPr>
        <w:ind w:right="540"/>
        <w:jc w:val="center"/>
        <w:rPr>
          <w:rFonts w:ascii="Times New Roman" w:hAnsi="Times New Roman" w:cs="Times New Roman"/>
          <w:b/>
          <w:sz w:val="24"/>
          <w:szCs w:val="24"/>
        </w:rPr>
      </w:pPr>
    </w:p>
    <w:p w14:paraId="70BE0121" w14:textId="5ECB142A" w:rsidR="00887331" w:rsidRPr="00356D4C" w:rsidRDefault="00887331" w:rsidP="00356D4C">
      <w:pPr>
        <w:ind w:right="540"/>
        <w:rPr>
          <w:rFonts w:ascii="Times New Roman" w:hAnsi="Times New Roman" w:cs="Times New Roman"/>
          <w:b/>
          <w:sz w:val="24"/>
          <w:szCs w:val="24"/>
        </w:rPr>
      </w:pPr>
      <w:r w:rsidRPr="00356D4C">
        <w:rPr>
          <w:rFonts w:ascii="Times New Roman" w:hAnsi="Times New Roman" w:cs="Times New Roman"/>
          <w:b/>
          <w:sz w:val="24"/>
          <w:szCs w:val="24"/>
        </w:rPr>
        <w:t>Section I.  Purpose:</w:t>
      </w:r>
    </w:p>
    <w:p w14:paraId="5D043A38" w14:textId="77777777" w:rsidR="00887331" w:rsidRPr="00356D4C" w:rsidRDefault="00887331" w:rsidP="00887331">
      <w:pPr>
        <w:ind w:left="720" w:right="540"/>
        <w:rPr>
          <w:rFonts w:ascii="Times New Roman" w:hAnsi="Times New Roman" w:cs="Times New Roman"/>
          <w:sz w:val="24"/>
          <w:szCs w:val="24"/>
        </w:rPr>
      </w:pPr>
    </w:p>
    <w:p w14:paraId="063A6E15" w14:textId="77777777" w:rsidR="00887331" w:rsidRPr="00356D4C" w:rsidRDefault="00887331" w:rsidP="00887331">
      <w:pPr>
        <w:pStyle w:val="ListParagraph"/>
        <w:numPr>
          <w:ilvl w:val="0"/>
          <w:numId w:val="2"/>
        </w:numPr>
        <w:ind w:left="540" w:right="540"/>
        <w:rPr>
          <w:rFonts w:ascii="Times New Roman" w:hAnsi="Times New Roman" w:cs="Times New Roman"/>
          <w:sz w:val="24"/>
          <w:szCs w:val="24"/>
        </w:rPr>
      </w:pPr>
      <w:r w:rsidRPr="00356D4C">
        <w:rPr>
          <w:rFonts w:ascii="Times New Roman" w:hAnsi="Times New Roman" w:cs="Times New Roman"/>
          <w:sz w:val="24"/>
          <w:szCs w:val="24"/>
        </w:rPr>
        <w:t>Purpose</w:t>
      </w:r>
    </w:p>
    <w:p w14:paraId="0A9DD926" w14:textId="77777777" w:rsidR="00887331" w:rsidRPr="00356D4C" w:rsidRDefault="00887331" w:rsidP="00887331">
      <w:pPr>
        <w:ind w:left="720" w:right="540"/>
        <w:rPr>
          <w:rFonts w:ascii="Times New Roman" w:hAnsi="Times New Roman" w:cs="Times New Roman"/>
          <w:sz w:val="24"/>
          <w:szCs w:val="24"/>
        </w:rPr>
      </w:pPr>
    </w:p>
    <w:p w14:paraId="7C31C1B3" w14:textId="5787E44B" w:rsidR="00887331" w:rsidRPr="00356D4C" w:rsidRDefault="003E0F62" w:rsidP="00887331">
      <w:pPr>
        <w:ind w:right="540"/>
        <w:rPr>
          <w:rFonts w:ascii="Times New Roman" w:hAnsi="Times New Roman" w:cs="Times New Roman"/>
          <w:color w:val="333333"/>
          <w:sz w:val="24"/>
          <w:szCs w:val="24"/>
          <w:shd w:val="clear" w:color="auto" w:fill="FFFFFF"/>
        </w:rPr>
      </w:pPr>
      <w:r w:rsidRPr="00356D4C">
        <w:rPr>
          <w:rFonts w:ascii="Times New Roman" w:hAnsi="Times New Roman" w:cs="Times New Roman"/>
          <w:color w:val="333333"/>
          <w:sz w:val="24"/>
          <w:szCs w:val="24"/>
          <w:shd w:val="clear" w:color="auto" w:fill="FFFFFF"/>
        </w:rPr>
        <w:t xml:space="preserve">The purpose of this chapter is to safeguard the heritage of the Township of New Hanover, preserving the elements of the natural and built environment of the township, which reflects its cultural, social, economic and architectural history. The purpose is also to help stabilize and improve property values, foster civic pride, to protect and enhance the township's historic sites for residents and visitors, to support the maintenance and development of harmonious settings for the architecturally and historically significant sites within the township and to promote, support and stimulate the use of the historic sites for the education, pleasure and welfare of the citizens of </w:t>
      </w:r>
      <w:r w:rsidR="000A54A6" w:rsidRPr="00356D4C">
        <w:rPr>
          <w:rFonts w:ascii="Times New Roman" w:hAnsi="Times New Roman" w:cs="Times New Roman"/>
          <w:color w:val="333333"/>
          <w:sz w:val="24"/>
          <w:szCs w:val="24"/>
          <w:shd w:val="clear" w:color="auto" w:fill="FFFFFF"/>
        </w:rPr>
        <w:t>New Hanover</w:t>
      </w:r>
      <w:r w:rsidRPr="00356D4C">
        <w:rPr>
          <w:rFonts w:ascii="Times New Roman" w:hAnsi="Times New Roman" w:cs="Times New Roman"/>
          <w:color w:val="333333"/>
          <w:sz w:val="24"/>
          <w:szCs w:val="24"/>
          <w:shd w:val="clear" w:color="auto" w:fill="FFFFFF"/>
        </w:rPr>
        <w:t>, its visitors, business and industry.</w:t>
      </w:r>
    </w:p>
    <w:p w14:paraId="134E090F" w14:textId="77777777" w:rsidR="000A54A6" w:rsidRPr="00356D4C" w:rsidRDefault="000A54A6" w:rsidP="00887331">
      <w:pPr>
        <w:ind w:right="540"/>
        <w:rPr>
          <w:rFonts w:ascii="Times New Roman" w:hAnsi="Times New Roman" w:cs="Times New Roman"/>
          <w:sz w:val="24"/>
          <w:szCs w:val="24"/>
        </w:rPr>
      </w:pPr>
    </w:p>
    <w:p w14:paraId="1BE0F4BA" w14:textId="5BB69EF6" w:rsidR="00887331" w:rsidRPr="00356D4C" w:rsidRDefault="00887331" w:rsidP="00887331">
      <w:pPr>
        <w:ind w:right="540"/>
        <w:rPr>
          <w:rFonts w:ascii="Times New Roman" w:hAnsi="Times New Roman" w:cs="Times New Roman"/>
          <w:b/>
          <w:sz w:val="24"/>
          <w:szCs w:val="24"/>
        </w:rPr>
      </w:pPr>
      <w:r w:rsidRPr="00356D4C">
        <w:rPr>
          <w:rFonts w:ascii="Times New Roman" w:hAnsi="Times New Roman" w:cs="Times New Roman"/>
          <w:b/>
          <w:sz w:val="24"/>
          <w:szCs w:val="24"/>
        </w:rPr>
        <w:t xml:space="preserve">Section II.  </w:t>
      </w:r>
      <w:r w:rsidR="000A54A6" w:rsidRPr="00356D4C">
        <w:rPr>
          <w:rFonts w:ascii="Times New Roman" w:hAnsi="Times New Roman" w:cs="Times New Roman"/>
          <w:b/>
          <w:sz w:val="24"/>
          <w:szCs w:val="24"/>
        </w:rPr>
        <w:t>Historic Preservation Commission</w:t>
      </w:r>
      <w:r w:rsidRPr="00356D4C">
        <w:rPr>
          <w:rFonts w:ascii="Times New Roman" w:hAnsi="Times New Roman" w:cs="Times New Roman"/>
          <w:b/>
          <w:sz w:val="24"/>
          <w:szCs w:val="24"/>
        </w:rPr>
        <w:t>:</w:t>
      </w:r>
    </w:p>
    <w:p w14:paraId="7EEEB7BB" w14:textId="2FD165CD" w:rsidR="000A54A6" w:rsidRPr="00356D4C" w:rsidRDefault="000A54A6" w:rsidP="000A54A6">
      <w:pPr>
        <w:shd w:val="clear" w:color="auto" w:fill="FFFFFF"/>
        <w:spacing w:line="330" w:lineRule="atLeast"/>
        <w:jc w:val="both"/>
        <w:rPr>
          <w:rFonts w:ascii="Times New Roman" w:hAnsi="Times New Roman" w:cs="Times New Roman"/>
          <w:color w:val="333333"/>
          <w:sz w:val="24"/>
          <w:szCs w:val="24"/>
        </w:rPr>
      </w:pPr>
      <w:r w:rsidRPr="00356D4C">
        <w:rPr>
          <w:rFonts w:ascii="Times New Roman" w:hAnsi="Times New Roman" w:cs="Times New Roman"/>
          <w:color w:val="333333"/>
          <w:sz w:val="24"/>
          <w:szCs w:val="24"/>
        </w:rPr>
        <w:br/>
        <w:t>A.</w:t>
      </w:r>
      <w:r w:rsidRPr="00356D4C">
        <w:rPr>
          <w:rFonts w:ascii="Times New Roman" w:hAnsi="Times New Roman" w:cs="Times New Roman"/>
          <w:color w:val="333333"/>
          <w:sz w:val="24"/>
          <w:szCs w:val="24"/>
        </w:rPr>
        <w:tab/>
        <w:t xml:space="preserve">There is hereby created an Historic Preservation Commission in order to carry out the responsibilities set forth in this Ordinance and in N.J.S.A. 40:55D-107 through 40:55D-112, inclusive. In order to make available to the public information useful to the preservation and protection of historic buildings, places, landmarks and improvements, and provide the basis for consistency of policy in decision making, the Commission shall maintain complete files and records, including but not limited to data used in the classification of buildings, places and </w:t>
      </w:r>
      <w:r w:rsidRPr="00356D4C">
        <w:rPr>
          <w:rFonts w:ascii="Times New Roman" w:hAnsi="Times New Roman" w:cs="Times New Roman"/>
          <w:color w:val="333333"/>
          <w:sz w:val="24"/>
          <w:szCs w:val="24"/>
        </w:rPr>
        <w:lastRenderedPageBreak/>
        <w:t>improvements, minutes of Commission meetings, records of applications for certificates of appropriateness and other matters, as well as information, materials and references submitted by the public relating to historic preservation. All Commission records and minutes shall be made public records as provided by law, and all Commission meetings shall comply with the Open Public Meetings Act, (N.J.S.A. 10:4-7 et seq.) Membership, appointments and terms, conflicts of interests and removal, officers, staffs and expenditures shall be as mandated by N.J.S.A. 40:55D-107 through 40:55D-112. The Commission shall adopt written bylaws and procedures for the transaction of its business and for the consideration of applications. The Commission shall be governed by Robert's Rules of Order. At least three members of the Commission shall constitute a quorum for the transaction of its business.</w:t>
      </w:r>
    </w:p>
    <w:p w14:paraId="7C666FEA" w14:textId="14C5C541" w:rsidR="000A54A6" w:rsidRPr="00356D4C" w:rsidRDefault="00C4486E" w:rsidP="000A54A6">
      <w:pPr>
        <w:shd w:val="clear" w:color="auto" w:fill="FFFFFF"/>
        <w:rPr>
          <w:rFonts w:ascii="Times New Roman" w:hAnsi="Times New Roman" w:cs="Times New Roman"/>
          <w:color w:val="333333"/>
          <w:sz w:val="24"/>
          <w:szCs w:val="24"/>
        </w:rPr>
      </w:pPr>
      <w:hyperlink r:id="rId8" w:anchor="8750247" w:tooltip="140-3B" w:history="1">
        <w:r w:rsidR="000A54A6" w:rsidRPr="00356D4C">
          <w:rPr>
            <w:rStyle w:val="Hyperlink"/>
            <w:rFonts w:ascii="Times New Roman" w:hAnsi="Times New Roman" w:cs="Times New Roman"/>
            <w:color w:val="333333"/>
            <w:sz w:val="24"/>
            <w:szCs w:val="24"/>
            <w:u w:val="none"/>
          </w:rPr>
          <w:t>B. </w:t>
        </w:r>
      </w:hyperlink>
      <w:r w:rsidR="000A54A6" w:rsidRPr="00356D4C">
        <w:rPr>
          <w:rFonts w:ascii="Times New Roman" w:hAnsi="Times New Roman" w:cs="Times New Roman"/>
          <w:color w:val="333333"/>
          <w:sz w:val="24"/>
          <w:szCs w:val="24"/>
        </w:rPr>
        <w:t>Membership. The Commission shall consist of five regular members and no more than one alternate member. The members shall be divided into four classes with no more than two members living outside of New Hanover Township as follows:</w:t>
      </w:r>
    </w:p>
    <w:p w14:paraId="398B734C" w14:textId="022CFCFF" w:rsidR="000A54A6" w:rsidRPr="00356D4C" w:rsidRDefault="00C4486E" w:rsidP="000A54A6">
      <w:pPr>
        <w:shd w:val="clear" w:color="auto" w:fill="FFFFFF"/>
        <w:spacing w:line="330" w:lineRule="atLeast"/>
        <w:ind w:left="720"/>
        <w:rPr>
          <w:rFonts w:ascii="Times New Roman" w:hAnsi="Times New Roman" w:cs="Times New Roman"/>
          <w:color w:val="333333"/>
          <w:sz w:val="24"/>
          <w:szCs w:val="24"/>
        </w:rPr>
      </w:pPr>
      <w:hyperlink r:id="rId9" w:anchor="8750248" w:tooltip="140-3B(1)" w:history="1">
        <w:r w:rsidR="000A54A6" w:rsidRPr="00356D4C">
          <w:rPr>
            <w:rStyle w:val="Hyperlink"/>
            <w:rFonts w:ascii="Times New Roman" w:hAnsi="Times New Roman" w:cs="Times New Roman"/>
            <w:color w:val="333333"/>
            <w:sz w:val="24"/>
            <w:szCs w:val="24"/>
            <w:u w:val="none"/>
          </w:rPr>
          <w:t>(1) </w:t>
        </w:r>
      </w:hyperlink>
      <w:r w:rsidR="000A54A6" w:rsidRPr="00356D4C">
        <w:rPr>
          <w:rFonts w:ascii="Times New Roman" w:hAnsi="Times New Roman" w:cs="Times New Roman"/>
          <w:color w:val="333333"/>
          <w:sz w:val="24"/>
          <w:szCs w:val="24"/>
        </w:rPr>
        <w:t>Class A: one person who is knowledgeable in building design and construction or architectural history and who may reside outside of New Hanover Township.</w:t>
      </w:r>
    </w:p>
    <w:p w14:paraId="78874DA1" w14:textId="77600743" w:rsidR="000A54A6" w:rsidRPr="00356D4C" w:rsidRDefault="00C4486E" w:rsidP="000A54A6">
      <w:pPr>
        <w:shd w:val="clear" w:color="auto" w:fill="FFFFFF"/>
        <w:spacing w:line="330" w:lineRule="atLeast"/>
        <w:ind w:left="720"/>
        <w:rPr>
          <w:rFonts w:ascii="Times New Roman" w:hAnsi="Times New Roman" w:cs="Times New Roman"/>
          <w:color w:val="333333"/>
          <w:sz w:val="24"/>
          <w:szCs w:val="24"/>
        </w:rPr>
      </w:pPr>
      <w:hyperlink r:id="rId10" w:anchor="8750249" w:tooltip="140-3B(2)" w:history="1">
        <w:r w:rsidR="000A54A6" w:rsidRPr="00356D4C">
          <w:rPr>
            <w:rStyle w:val="Hyperlink"/>
            <w:rFonts w:ascii="Times New Roman" w:hAnsi="Times New Roman" w:cs="Times New Roman"/>
            <w:color w:val="333333"/>
            <w:sz w:val="24"/>
            <w:szCs w:val="24"/>
            <w:u w:val="none"/>
          </w:rPr>
          <w:t>(2)</w:t>
        </w:r>
      </w:hyperlink>
      <w:r w:rsidR="000A54A6" w:rsidRPr="00356D4C">
        <w:rPr>
          <w:rFonts w:ascii="Times New Roman" w:hAnsi="Times New Roman" w:cs="Times New Roman"/>
          <w:color w:val="333333"/>
          <w:sz w:val="24"/>
          <w:szCs w:val="24"/>
        </w:rPr>
        <w:t xml:space="preserve"> Class B: one person who is knowledgeable or with a demonstrated interest in local history and who may reside outside of New Hanover Township.</w:t>
      </w:r>
    </w:p>
    <w:p w14:paraId="5390836F" w14:textId="3A0387C2" w:rsidR="000A54A6" w:rsidRPr="00356D4C" w:rsidRDefault="00C4486E" w:rsidP="000A54A6">
      <w:pPr>
        <w:shd w:val="clear" w:color="auto" w:fill="FFFFFF"/>
        <w:spacing w:line="330" w:lineRule="atLeast"/>
        <w:ind w:left="720"/>
        <w:rPr>
          <w:rFonts w:ascii="Times New Roman" w:hAnsi="Times New Roman" w:cs="Times New Roman"/>
          <w:color w:val="333333"/>
          <w:sz w:val="24"/>
          <w:szCs w:val="24"/>
          <w:vertAlign w:val="superscript"/>
        </w:rPr>
      </w:pPr>
      <w:hyperlink r:id="rId11" w:anchor="8750250" w:tooltip="140-3B(3)" w:history="1">
        <w:r w:rsidR="000A54A6" w:rsidRPr="00356D4C">
          <w:rPr>
            <w:rStyle w:val="Hyperlink"/>
            <w:rFonts w:ascii="Times New Roman" w:hAnsi="Times New Roman" w:cs="Times New Roman"/>
            <w:color w:val="333333"/>
            <w:sz w:val="24"/>
            <w:szCs w:val="24"/>
            <w:u w:val="none"/>
          </w:rPr>
          <w:t>(3) </w:t>
        </w:r>
      </w:hyperlink>
      <w:r w:rsidR="000A54A6" w:rsidRPr="00356D4C">
        <w:rPr>
          <w:rFonts w:ascii="Times New Roman" w:hAnsi="Times New Roman" w:cs="Times New Roman"/>
          <w:color w:val="333333"/>
          <w:sz w:val="24"/>
          <w:szCs w:val="24"/>
        </w:rPr>
        <w:t>Class C: citizens of New Hanover Township who shall hold no other township office, position or employment except for membership on the township's Land Development Board.</w:t>
      </w:r>
    </w:p>
    <w:p w14:paraId="603E6B42" w14:textId="347BDF0A" w:rsidR="000A54A6" w:rsidRPr="00356D4C" w:rsidRDefault="00C4486E" w:rsidP="000A54A6">
      <w:pPr>
        <w:shd w:val="clear" w:color="auto" w:fill="FFFFFF"/>
        <w:spacing w:line="330" w:lineRule="atLeast"/>
        <w:ind w:firstLine="720"/>
        <w:jc w:val="both"/>
        <w:rPr>
          <w:rFonts w:ascii="Times New Roman" w:hAnsi="Times New Roman" w:cs="Times New Roman"/>
          <w:color w:val="333333"/>
          <w:sz w:val="24"/>
          <w:szCs w:val="24"/>
        </w:rPr>
      </w:pPr>
      <w:hyperlink r:id="rId12" w:anchor="8750251" w:tooltip="140-3B(4)" w:history="1">
        <w:r w:rsidR="000A54A6" w:rsidRPr="00356D4C">
          <w:rPr>
            <w:rStyle w:val="Hyperlink"/>
            <w:rFonts w:ascii="Times New Roman" w:hAnsi="Times New Roman" w:cs="Times New Roman"/>
            <w:color w:val="333333"/>
            <w:sz w:val="24"/>
            <w:szCs w:val="24"/>
            <w:u w:val="none"/>
          </w:rPr>
          <w:t>(4) </w:t>
        </w:r>
      </w:hyperlink>
      <w:r w:rsidR="000A54A6" w:rsidRPr="00356D4C">
        <w:rPr>
          <w:rFonts w:ascii="Times New Roman" w:hAnsi="Times New Roman" w:cs="Times New Roman"/>
          <w:color w:val="333333"/>
          <w:sz w:val="24"/>
          <w:szCs w:val="24"/>
        </w:rPr>
        <w:t>Class D: one member of the governing body.</w:t>
      </w:r>
    </w:p>
    <w:p w14:paraId="4FB13640" w14:textId="5E9B8CB9" w:rsidR="000A54A6" w:rsidRPr="00356D4C" w:rsidRDefault="00C4486E" w:rsidP="000A54A6">
      <w:pPr>
        <w:shd w:val="clear" w:color="auto" w:fill="FFFFFF"/>
        <w:rPr>
          <w:rFonts w:ascii="Times New Roman" w:hAnsi="Times New Roman" w:cs="Times New Roman"/>
          <w:color w:val="333333"/>
          <w:sz w:val="24"/>
          <w:szCs w:val="24"/>
        </w:rPr>
      </w:pPr>
      <w:hyperlink r:id="rId13" w:anchor="8750252" w:tooltip="140-3C" w:history="1">
        <w:r w:rsidR="000A54A6" w:rsidRPr="00356D4C">
          <w:rPr>
            <w:rStyle w:val="Hyperlink"/>
            <w:rFonts w:ascii="Times New Roman" w:hAnsi="Times New Roman" w:cs="Times New Roman"/>
            <w:color w:val="333333"/>
            <w:sz w:val="24"/>
            <w:szCs w:val="24"/>
            <w:u w:val="none"/>
          </w:rPr>
          <w:t>C. </w:t>
        </w:r>
      </w:hyperlink>
      <w:r w:rsidR="000A54A6" w:rsidRPr="00356D4C">
        <w:rPr>
          <w:rFonts w:ascii="Times New Roman" w:hAnsi="Times New Roman" w:cs="Times New Roman"/>
          <w:color w:val="333333"/>
          <w:sz w:val="24"/>
          <w:szCs w:val="24"/>
        </w:rPr>
        <w:t xml:space="preserve"> Appointment and terms.</w:t>
      </w:r>
    </w:p>
    <w:p w14:paraId="779CFB6C" w14:textId="0F285A01" w:rsidR="000A54A6" w:rsidRPr="00356D4C" w:rsidRDefault="00C4486E" w:rsidP="000A54A6">
      <w:pPr>
        <w:shd w:val="clear" w:color="auto" w:fill="FFFFFF"/>
        <w:spacing w:line="330" w:lineRule="atLeast"/>
        <w:ind w:left="720"/>
        <w:rPr>
          <w:rFonts w:ascii="Times New Roman" w:hAnsi="Times New Roman" w:cs="Times New Roman"/>
          <w:color w:val="333333"/>
          <w:sz w:val="24"/>
          <w:szCs w:val="24"/>
        </w:rPr>
      </w:pPr>
      <w:hyperlink r:id="rId14" w:anchor="8750253" w:tooltip="140-3C(1)" w:history="1">
        <w:r w:rsidR="000A54A6" w:rsidRPr="00356D4C">
          <w:rPr>
            <w:rStyle w:val="Hyperlink"/>
            <w:rFonts w:ascii="Times New Roman" w:hAnsi="Times New Roman" w:cs="Times New Roman"/>
            <w:color w:val="333333"/>
            <w:sz w:val="24"/>
            <w:szCs w:val="24"/>
            <w:u w:val="none"/>
          </w:rPr>
          <w:t>(1) </w:t>
        </w:r>
      </w:hyperlink>
      <w:r w:rsidR="000A54A6" w:rsidRPr="00356D4C">
        <w:rPr>
          <w:rFonts w:ascii="Times New Roman" w:hAnsi="Times New Roman" w:cs="Times New Roman"/>
          <w:color w:val="333333"/>
          <w:sz w:val="24"/>
          <w:szCs w:val="24"/>
        </w:rPr>
        <w:t>The members of the Commission shall serve without compensation. The Mayor shall appoint all regular and alternate members of the Commission and shall designate at the time of appointment the regular members by class.</w:t>
      </w:r>
    </w:p>
    <w:p w14:paraId="43B1585F" w14:textId="7D43CFDE" w:rsidR="000A54A6" w:rsidRPr="00356D4C" w:rsidRDefault="00C4486E" w:rsidP="000A54A6">
      <w:pPr>
        <w:shd w:val="clear" w:color="auto" w:fill="FFFFFF"/>
        <w:spacing w:line="330" w:lineRule="atLeast"/>
        <w:ind w:left="720"/>
        <w:rPr>
          <w:rFonts w:ascii="Times New Roman" w:hAnsi="Times New Roman" w:cs="Times New Roman"/>
          <w:color w:val="333333"/>
          <w:sz w:val="24"/>
          <w:szCs w:val="24"/>
        </w:rPr>
      </w:pPr>
      <w:hyperlink r:id="rId15" w:anchor="8750254" w:tooltip="140-3C(2)" w:history="1">
        <w:r w:rsidR="000A54A6" w:rsidRPr="00356D4C">
          <w:rPr>
            <w:rStyle w:val="Hyperlink"/>
            <w:rFonts w:ascii="Times New Roman" w:hAnsi="Times New Roman" w:cs="Times New Roman"/>
            <w:color w:val="333333"/>
            <w:sz w:val="24"/>
            <w:szCs w:val="24"/>
            <w:u w:val="none"/>
          </w:rPr>
          <w:t>(2) </w:t>
        </w:r>
      </w:hyperlink>
      <w:r w:rsidR="000A54A6" w:rsidRPr="00356D4C">
        <w:rPr>
          <w:rFonts w:ascii="Times New Roman" w:hAnsi="Times New Roman" w:cs="Times New Roman"/>
          <w:color w:val="333333"/>
          <w:sz w:val="24"/>
          <w:szCs w:val="24"/>
        </w:rPr>
        <w:t>The alternate member must meet the qualifications of Class C members.</w:t>
      </w:r>
    </w:p>
    <w:p w14:paraId="32BC6347" w14:textId="28879CDC" w:rsidR="000A54A6" w:rsidRPr="00356D4C" w:rsidRDefault="000A54A6" w:rsidP="000A54A6">
      <w:pPr>
        <w:shd w:val="clear" w:color="auto" w:fill="FFFFFF"/>
        <w:spacing w:line="330" w:lineRule="atLeast"/>
        <w:ind w:left="720"/>
        <w:rPr>
          <w:rFonts w:ascii="Times New Roman" w:hAnsi="Times New Roman" w:cs="Times New Roman"/>
          <w:color w:val="333333"/>
          <w:sz w:val="24"/>
          <w:szCs w:val="24"/>
        </w:rPr>
      </w:pPr>
      <w:r w:rsidRPr="00356D4C">
        <w:rPr>
          <w:rFonts w:ascii="Times New Roman" w:hAnsi="Times New Roman" w:cs="Times New Roman"/>
          <w:color w:val="333333"/>
          <w:sz w:val="24"/>
          <w:szCs w:val="24"/>
        </w:rPr>
        <w:t>(3) Insofar as it is lawful and proper under N.J.S.A. 40:55D-107 and this chapter, the existing Commission membership shall serve in the appropriate class for the term as designated by the Committee. Thereafter, the term of a regular member shall be four years and the term of an alternate member shall be two years. A vacancy occurring other than by expiration of term shall be filled for the unexpired term only, within 60 days. Vacancies shall be filled in the same manner as the original appointment and shall be only for the balance of the unexpired term.</w:t>
      </w:r>
    </w:p>
    <w:p w14:paraId="354AF2E6" w14:textId="1B9D6B52" w:rsidR="000A54A6" w:rsidRPr="00356D4C" w:rsidRDefault="00C4486E" w:rsidP="00962F5C">
      <w:pPr>
        <w:shd w:val="clear" w:color="auto" w:fill="FFFFFF"/>
        <w:spacing w:line="330" w:lineRule="atLeast"/>
        <w:ind w:left="720"/>
        <w:rPr>
          <w:rFonts w:ascii="Times New Roman" w:hAnsi="Times New Roman" w:cs="Times New Roman"/>
          <w:color w:val="333333"/>
          <w:sz w:val="24"/>
          <w:szCs w:val="24"/>
        </w:rPr>
      </w:pPr>
      <w:hyperlink r:id="rId16" w:anchor="8750257" w:tooltip="140-3C(5)" w:history="1">
        <w:r w:rsidR="000A54A6" w:rsidRPr="00356D4C">
          <w:rPr>
            <w:rStyle w:val="Hyperlink"/>
            <w:rFonts w:ascii="Times New Roman" w:hAnsi="Times New Roman" w:cs="Times New Roman"/>
            <w:color w:val="333333"/>
            <w:sz w:val="24"/>
            <w:szCs w:val="24"/>
            <w:u w:val="none"/>
          </w:rPr>
          <w:t>(5) </w:t>
        </w:r>
      </w:hyperlink>
      <w:r w:rsidR="000A54A6" w:rsidRPr="00356D4C">
        <w:rPr>
          <w:rFonts w:ascii="Times New Roman" w:hAnsi="Times New Roman" w:cs="Times New Roman"/>
          <w:color w:val="333333"/>
          <w:sz w:val="24"/>
          <w:szCs w:val="24"/>
        </w:rPr>
        <w:t>The alternate member may participate in discussions of the proceedings but may not vote except in the absence or disqualification of a regular member. A vote shall not be delayed in order that a regular member may vote instead of the alternate member.</w:t>
      </w:r>
    </w:p>
    <w:p w14:paraId="395EEE13" w14:textId="012AFB11" w:rsidR="000A54A6" w:rsidRPr="00356D4C" w:rsidRDefault="00C4486E" w:rsidP="00962F5C">
      <w:pPr>
        <w:shd w:val="clear" w:color="auto" w:fill="FFFFFF"/>
        <w:rPr>
          <w:rFonts w:ascii="Times New Roman" w:hAnsi="Times New Roman" w:cs="Times New Roman"/>
          <w:color w:val="333333"/>
          <w:sz w:val="24"/>
          <w:szCs w:val="24"/>
        </w:rPr>
      </w:pPr>
      <w:hyperlink r:id="rId17" w:anchor="8750258" w:tooltip="140-3D" w:history="1">
        <w:r w:rsidR="000A54A6" w:rsidRPr="00356D4C">
          <w:rPr>
            <w:rStyle w:val="Hyperlink"/>
            <w:rFonts w:ascii="Times New Roman" w:hAnsi="Times New Roman" w:cs="Times New Roman"/>
            <w:color w:val="333333"/>
            <w:sz w:val="24"/>
            <w:szCs w:val="24"/>
            <w:u w:val="none"/>
          </w:rPr>
          <w:t>D. </w:t>
        </w:r>
      </w:hyperlink>
      <w:r w:rsidR="000A54A6" w:rsidRPr="00356D4C">
        <w:rPr>
          <w:rFonts w:ascii="Times New Roman" w:hAnsi="Times New Roman" w:cs="Times New Roman"/>
          <w:color w:val="333333"/>
          <w:sz w:val="24"/>
          <w:szCs w:val="24"/>
        </w:rPr>
        <w:t>Conflicts of interest and removal.</w:t>
      </w:r>
    </w:p>
    <w:p w14:paraId="74041B2C" w14:textId="68EE5938" w:rsidR="000A54A6" w:rsidRPr="00356D4C" w:rsidRDefault="00C4486E" w:rsidP="00962F5C">
      <w:pPr>
        <w:shd w:val="clear" w:color="auto" w:fill="FFFFFF"/>
        <w:spacing w:line="330" w:lineRule="atLeast"/>
        <w:ind w:left="720"/>
        <w:rPr>
          <w:rFonts w:ascii="Times New Roman" w:hAnsi="Times New Roman" w:cs="Times New Roman"/>
          <w:color w:val="333333"/>
          <w:sz w:val="24"/>
          <w:szCs w:val="24"/>
        </w:rPr>
      </w:pPr>
      <w:hyperlink r:id="rId18" w:anchor="8750259" w:tooltip="140-3D(1)" w:history="1">
        <w:r w:rsidR="000A54A6" w:rsidRPr="00356D4C">
          <w:rPr>
            <w:rStyle w:val="Hyperlink"/>
            <w:rFonts w:ascii="Times New Roman" w:hAnsi="Times New Roman" w:cs="Times New Roman"/>
            <w:color w:val="333333"/>
            <w:sz w:val="24"/>
            <w:szCs w:val="24"/>
            <w:u w:val="none"/>
          </w:rPr>
          <w:t>(1) </w:t>
        </w:r>
      </w:hyperlink>
      <w:r w:rsidR="000A54A6" w:rsidRPr="00356D4C">
        <w:rPr>
          <w:rFonts w:ascii="Times New Roman" w:hAnsi="Times New Roman" w:cs="Times New Roman"/>
          <w:color w:val="333333"/>
          <w:sz w:val="24"/>
          <w:szCs w:val="24"/>
        </w:rPr>
        <w:t>No member may act on any matter in which the member has any personal or financial interest, either directly or indirectly.</w:t>
      </w:r>
    </w:p>
    <w:p w14:paraId="1BAE67D9" w14:textId="1AE1B355" w:rsidR="000A54A6" w:rsidRPr="00356D4C" w:rsidRDefault="00C4486E" w:rsidP="00962F5C">
      <w:pPr>
        <w:shd w:val="clear" w:color="auto" w:fill="FFFFFF"/>
        <w:spacing w:line="330" w:lineRule="atLeast"/>
        <w:ind w:left="720"/>
        <w:rPr>
          <w:rFonts w:ascii="Times New Roman" w:hAnsi="Times New Roman" w:cs="Times New Roman"/>
          <w:color w:val="333333"/>
          <w:sz w:val="24"/>
          <w:szCs w:val="24"/>
        </w:rPr>
      </w:pPr>
      <w:hyperlink r:id="rId19" w:anchor="8750260" w:tooltip="140-3D(2)" w:history="1">
        <w:r w:rsidR="000A54A6" w:rsidRPr="00356D4C">
          <w:rPr>
            <w:rStyle w:val="Hyperlink"/>
            <w:rFonts w:ascii="Times New Roman" w:hAnsi="Times New Roman" w:cs="Times New Roman"/>
            <w:color w:val="333333"/>
            <w:sz w:val="24"/>
            <w:szCs w:val="24"/>
            <w:u w:val="none"/>
          </w:rPr>
          <w:t>(2) </w:t>
        </w:r>
      </w:hyperlink>
      <w:r w:rsidR="000A54A6" w:rsidRPr="00356D4C">
        <w:rPr>
          <w:rFonts w:ascii="Times New Roman" w:hAnsi="Times New Roman" w:cs="Times New Roman"/>
          <w:color w:val="333333"/>
          <w:sz w:val="24"/>
          <w:szCs w:val="24"/>
        </w:rPr>
        <w:t>A member may be removed by the Township Committee for cause. Prior to such removal, the Township Committee shall conduct a hearing, if so requested in writing by the member, within 10 days of notice of intention to remove.</w:t>
      </w:r>
    </w:p>
    <w:p w14:paraId="09E96731" w14:textId="0A4683C8" w:rsidR="000A54A6" w:rsidRPr="00356D4C" w:rsidRDefault="00C4486E" w:rsidP="00962F5C">
      <w:pPr>
        <w:shd w:val="clear" w:color="auto" w:fill="FFFFFF"/>
        <w:spacing w:line="330" w:lineRule="atLeast"/>
        <w:ind w:left="720"/>
        <w:rPr>
          <w:rFonts w:ascii="Times New Roman" w:hAnsi="Times New Roman" w:cs="Times New Roman"/>
          <w:color w:val="333333"/>
          <w:sz w:val="24"/>
          <w:szCs w:val="24"/>
        </w:rPr>
      </w:pPr>
      <w:hyperlink r:id="rId20" w:anchor="8750261" w:tooltip="140-3D(3)" w:history="1">
        <w:r w:rsidR="000A54A6" w:rsidRPr="00356D4C">
          <w:rPr>
            <w:rStyle w:val="Hyperlink"/>
            <w:rFonts w:ascii="Times New Roman" w:hAnsi="Times New Roman" w:cs="Times New Roman"/>
            <w:color w:val="333333"/>
            <w:sz w:val="24"/>
            <w:szCs w:val="24"/>
            <w:u w:val="none"/>
          </w:rPr>
          <w:t>(3) </w:t>
        </w:r>
      </w:hyperlink>
      <w:r w:rsidR="00962F5C" w:rsidRPr="00356D4C">
        <w:rPr>
          <w:rFonts w:ascii="Times New Roman" w:hAnsi="Times New Roman" w:cs="Times New Roman"/>
          <w:color w:val="333333"/>
          <w:sz w:val="24"/>
          <w:szCs w:val="24"/>
        </w:rPr>
        <w:t>W</w:t>
      </w:r>
      <w:r w:rsidR="000A54A6" w:rsidRPr="00356D4C">
        <w:rPr>
          <w:rFonts w:ascii="Times New Roman" w:hAnsi="Times New Roman" w:cs="Times New Roman"/>
          <w:color w:val="333333"/>
          <w:sz w:val="24"/>
          <w:szCs w:val="24"/>
        </w:rPr>
        <w:t>hile retaining all other rights of removal existing by reason of statutory provision or common law, it is the intent of this chapter to include absenteeism as a cause for removal.</w:t>
      </w:r>
    </w:p>
    <w:p w14:paraId="4A225727" w14:textId="5EF8FB16" w:rsidR="000A54A6" w:rsidRPr="00356D4C" w:rsidRDefault="00C4486E" w:rsidP="00962F5C">
      <w:pPr>
        <w:shd w:val="clear" w:color="auto" w:fill="FFFFFF"/>
        <w:rPr>
          <w:rFonts w:ascii="Times New Roman" w:hAnsi="Times New Roman" w:cs="Times New Roman"/>
          <w:color w:val="333333"/>
          <w:sz w:val="24"/>
          <w:szCs w:val="24"/>
        </w:rPr>
      </w:pPr>
      <w:hyperlink r:id="rId21" w:anchor="8750265" w:tooltip="140-3E" w:history="1">
        <w:r w:rsidR="000A54A6" w:rsidRPr="00356D4C">
          <w:rPr>
            <w:rStyle w:val="Hyperlink"/>
            <w:rFonts w:ascii="Times New Roman" w:hAnsi="Times New Roman" w:cs="Times New Roman"/>
            <w:color w:val="333333"/>
            <w:sz w:val="24"/>
            <w:szCs w:val="24"/>
            <w:u w:val="none"/>
          </w:rPr>
          <w:t>E. </w:t>
        </w:r>
      </w:hyperlink>
      <w:r w:rsidR="000A54A6" w:rsidRPr="00356D4C">
        <w:rPr>
          <w:rFonts w:ascii="Times New Roman" w:hAnsi="Times New Roman" w:cs="Times New Roman"/>
          <w:color w:val="333333"/>
          <w:sz w:val="24"/>
          <w:szCs w:val="24"/>
        </w:rPr>
        <w:t>Officers, staff and expenditures.</w:t>
      </w:r>
    </w:p>
    <w:p w14:paraId="07F0CD6F" w14:textId="04B5F6CF" w:rsidR="000A54A6" w:rsidRPr="00356D4C" w:rsidRDefault="00C4486E" w:rsidP="00962F5C">
      <w:pPr>
        <w:shd w:val="clear" w:color="auto" w:fill="FFFFFF"/>
        <w:spacing w:line="330" w:lineRule="atLeast"/>
        <w:ind w:left="720"/>
        <w:rPr>
          <w:rFonts w:ascii="Times New Roman" w:hAnsi="Times New Roman" w:cs="Times New Roman"/>
          <w:i/>
          <w:iCs/>
          <w:color w:val="661111"/>
          <w:sz w:val="24"/>
          <w:szCs w:val="24"/>
        </w:rPr>
      </w:pPr>
      <w:hyperlink r:id="rId22" w:anchor="8750266" w:tooltip="140-3E(1)" w:history="1">
        <w:r w:rsidR="000A54A6" w:rsidRPr="00356D4C">
          <w:rPr>
            <w:rStyle w:val="Hyperlink"/>
            <w:rFonts w:ascii="Times New Roman" w:hAnsi="Times New Roman" w:cs="Times New Roman"/>
            <w:color w:val="333333"/>
            <w:sz w:val="24"/>
            <w:szCs w:val="24"/>
            <w:u w:val="none"/>
          </w:rPr>
          <w:t>(1) </w:t>
        </w:r>
      </w:hyperlink>
      <w:r w:rsidR="000A54A6" w:rsidRPr="00356D4C">
        <w:rPr>
          <w:rFonts w:ascii="Times New Roman" w:hAnsi="Times New Roman" w:cs="Times New Roman"/>
          <w:color w:val="333333"/>
          <w:sz w:val="24"/>
          <w:szCs w:val="24"/>
        </w:rPr>
        <w:t>The Commission shall elect a Chairperson and Vice Chairperson from its members and select a Secretary, who may or may not be a member of the Commission or a municipal employee, to keep a record of the proceedings before the Commission, which shall include the voting records of the members, their attendance, resolutions acted upon by the Commission and any of its findings, determinations and decisions. The Commission shall be governed by Robert's Rules of Order. At least three members of the Commission shall constitute a quorum for the transaction of its business. The Commission shall adopt rules for the transaction of its business, which shall provide for the time and place of holding regular meetings and for the calling of special meetings by at least two members of the Commission. All meetings of the Commission shall be governed by the New Jersey Open Public Meetings Act.</w:t>
      </w:r>
      <w:r w:rsidR="00962F5C" w:rsidRPr="00356D4C">
        <w:rPr>
          <w:rFonts w:ascii="Times New Roman" w:hAnsi="Times New Roman" w:cs="Times New Roman"/>
          <w:i/>
          <w:iCs/>
          <w:color w:val="661111"/>
          <w:sz w:val="24"/>
          <w:szCs w:val="24"/>
        </w:rPr>
        <w:t xml:space="preserve"> </w:t>
      </w:r>
    </w:p>
    <w:p w14:paraId="48D7FDBE" w14:textId="53CA1746" w:rsidR="000A54A6" w:rsidRPr="00356D4C" w:rsidRDefault="00C4486E" w:rsidP="00962F5C">
      <w:pPr>
        <w:shd w:val="clear" w:color="auto" w:fill="FFFFFF"/>
        <w:spacing w:line="330" w:lineRule="atLeast"/>
        <w:ind w:left="720"/>
        <w:rPr>
          <w:rFonts w:ascii="Times New Roman" w:hAnsi="Times New Roman" w:cs="Times New Roman"/>
          <w:color w:val="333333"/>
          <w:sz w:val="24"/>
          <w:szCs w:val="24"/>
        </w:rPr>
      </w:pPr>
      <w:hyperlink r:id="rId23" w:anchor="8750267" w:tooltip="140-3E(2)" w:history="1">
        <w:r w:rsidR="000A54A6" w:rsidRPr="00356D4C">
          <w:rPr>
            <w:rStyle w:val="Hyperlink"/>
            <w:rFonts w:ascii="Times New Roman" w:hAnsi="Times New Roman" w:cs="Times New Roman"/>
            <w:color w:val="333333"/>
            <w:sz w:val="24"/>
            <w:szCs w:val="24"/>
            <w:u w:val="none"/>
          </w:rPr>
          <w:t>(2) </w:t>
        </w:r>
      </w:hyperlink>
      <w:r w:rsidR="000A54A6" w:rsidRPr="00356D4C">
        <w:rPr>
          <w:rFonts w:ascii="Times New Roman" w:hAnsi="Times New Roman" w:cs="Times New Roman"/>
          <w:color w:val="333333"/>
          <w:sz w:val="24"/>
          <w:szCs w:val="24"/>
        </w:rPr>
        <w:t>The Township Committee shall provide for the Commission in its budget and shall appropriate such funds for the expenses of the Commission as the Township Committee, in its sole discretion, shall determine pursuant to N.J.S.A. 40:55D-108. The Commission may employ, contract for and fix the compensation of experts and other staff and services as it shall deem necessary, except that the Commission shall obtain legal counsel from the Township Solicitor at the rate of compensation determined by the Township Committee unless the Township Committee, by appropriation, provides for separate legal counsel for the Commission. Expenditures pursuant to this subsection shall not exceed, exclusive of gifts or grants, the amount appropriated by the Township Committee for the Commission's use.</w:t>
      </w:r>
    </w:p>
    <w:p w14:paraId="093279E8" w14:textId="7B94E399" w:rsidR="000A54A6" w:rsidRPr="00356D4C" w:rsidRDefault="00C4486E" w:rsidP="00962F5C">
      <w:pPr>
        <w:shd w:val="clear" w:color="auto" w:fill="FFFFFF"/>
        <w:rPr>
          <w:rFonts w:ascii="Times New Roman" w:hAnsi="Times New Roman" w:cs="Times New Roman"/>
          <w:color w:val="333333"/>
          <w:sz w:val="24"/>
          <w:szCs w:val="24"/>
        </w:rPr>
      </w:pPr>
      <w:hyperlink r:id="rId24" w:anchor="8750269" w:tooltip="140-3F" w:history="1">
        <w:r w:rsidR="000A54A6" w:rsidRPr="00356D4C">
          <w:rPr>
            <w:rStyle w:val="Hyperlink"/>
            <w:rFonts w:ascii="Times New Roman" w:hAnsi="Times New Roman" w:cs="Times New Roman"/>
            <w:color w:val="333333"/>
            <w:sz w:val="24"/>
            <w:szCs w:val="24"/>
            <w:u w:val="none"/>
          </w:rPr>
          <w:t>F. </w:t>
        </w:r>
      </w:hyperlink>
      <w:r w:rsidR="000A54A6" w:rsidRPr="00356D4C">
        <w:rPr>
          <w:rFonts w:ascii="Times New Roman" w:hAnsi="Times New Roman" w:cs="Times New Roman"/>
          <w:color w:val="333333"/>
          <w:sz w:val="24"/>
          <w:szCs w:val="24"/>
        </w:rPr>
        <w:t>The Historic Preservation Commission shall be responsible for</w:t>
      </w:r>
      <w:r w:rsidR="00962F5C" w:rsidRPr="00356D4C">
        <w:rPr>
          <w:rFonts w:ascii="Times New Roman" w:hAnsi="Times New Roman" w:cs="Times New Roman"/>
          <w:color w:val="333333"/>
          <w:sz w:val="24"/>
          <w:szCs w:val="24"/>
        </w:rPr>
        <w:t xml:space="preserve"> </w:t>
      </w:r>
      <w:r w:rsidR="00356D4C">
        <w:rPr>
          <w:rFonts w:ascii="Times New Roman" w:hAnsi="Times New Roman" w:cs="Times New Roman"/>
          <w:color w:val="333333"/>
          <w:sz w:val="24"/>
          <w:szCs w:val="24"/>
        </w:rPr>
        <w:t>t</w:t>
      </w:r>
      <w:r w:rsidR="00962F5C" w:rsidRPr="00356D4C">
        <w:rPr>
          <w:rFonts w:ascii="Times New Roman" w:hAnsi="Times New Roman" w:cs="Times New Roman"/>
          <w:color w:val="333333"/>
          <w:sz w:val="24"/>
          <w:szCs w:val="24"/>
        </w:rPr>
        <w:t>he responsibilities set forth in N.J.S.A. 40:55D-109 including but not limited to</w:t>
      </w:r>
      <w:r w:rsidR="000A54A6" w:rsidRPr="00356D4C">
        <w:rPr>
          <w:rFonts w:ascii="Times New Roman" w:hAnsi="Times New Roman" w:cs="Times New Roman"/>
          <w:color w:val="333333"/>
          <w:sz w:val="24"/>
          <w:szCs w:val="24"/>
        </w:rPr>
        <w:t>:</w:t>
      </w:r>
    </w:p>
    <w:p w14:paraId="4B0514C4" w14:textId="6E5FC023" w:rsidR="000A54A6" w:rsidRPr="00356D4C" w:rsidRDefault="00C4486E" w:rsidP="00962F5C">
      <w:pPr>
        <w:shd w:val="clear" w:color="auto" w:fill="FFFFFF"/>
        <w:spacing w:line="330" w:lineRule="atLeast"/>
        <w:ind w:left="720"/>
        <w:jc w:val="both"/>
        <w:rPr>
          <w:rFonts w:ascii="Times New Roman" w:hAnsi="Times New Roman" w:cs="Times New Roman"/>
          <w:color w:val="333333"/>
          <w:sz w:val="24"/>
          <w:szCs w:val="24"/>
        </w:rPr>
      </w:pPr>
      <w:hyperlink r:id="rId25" w:anchor="8750270" w:tooltip="140-3F(1)" w:history="1">
        <w:r w:rsidR="000A54A6" w:rsidRPr="00356D4C">
          <w:rPr>
            <w:rStyle w:val="Hyperlink"/>
            <w:rFonts w:ascii="Times New Roman" w:hAnsi="Times New Roman" w:cs="Times New Roman"/>
            <w:color w:val="333333"/>
            <w:sz w:val="24"/>
            <w:szCs w:val="24"/>
            <w:u w:val="none"/>
          </w:rPr>
          <w:t>(1) </w:t>
        </w:r>
      </w:hyperlink>
      <w:r w:rsidR="00962F5C" w:rsidRPr="00356D4C">
        <w:rPr>
          <w:rFonts w:ascii="Times New Roman" w:hAnsi="Times New Roman" w:cs="Times New Roman"/>
          <w:color w:val="333333"/>
          <w:sz w:val="24"/>
          <w:szCs w:val="24"/>
        </w:rPr>
        <w:t xml:space="preserve"> Assisting other public bodies in aiding the public in understanding historic resource significance and methods of preservation.</w:t>
      </w:r>
    </w:p>
    <w:p w14:paraId="53B53CF9" w14:textId="75E355AF" w:rsidR="000A54A6" w:rsidRPr="00356D4C" w:rsidRDefault="00C4486E" w:rsidP="00962F5C">
      <w:pPr>
        <w:shd w:val="clear" w:color="auto" w:fill="FFFFFF"/>
        <w:spacing w:line="330" w:lineRule="atLeast"/>
        <w:ind w:left="720"/>
        <w:rPr>
          <w:rFonts w:ascii="Times New Roman" w:hAnsi="Times New Roman" w:cs="Times New Roman"/>
          <w:color w:val="333333"/>
          <w:sz w:val="24"/>
          <w:szCs w:val="24"/>
        </w:rPr>
      </w:pPr>
      <w:hyperlink r:id="rId26" w:anchor="8750271" w:tooltip="140-3F(2)" w:history="1">
        <w:r w:rsidR="000A54A6" w:rsidRPr="00356D4C">
          <w:rPr>
            <w:rStyle w:val="Hyperlink"/>
            <w:rFonts w:ascii="Times New Roman" w:hAnsi="Times New Roman" w:cs="Times New Roman"/>
            <w:color w:val="333333"/>
            <w:sz w:val="24"/>
            <w:szCs w:val="24"/>
            <w:u w:val="none"/>
          </w:rPr>
          <w:t>(2) </w:t>
        </w:r>
      </w:hyperlink>
      <w:r w:rsidR="000A54A6" w:rsidRPr="00356D4C">
        <w:rPr>
          <w:rFonts w:ascii="Times New Roman" w:hAnsi="Times New Roman" w:cs="Times New Roman"/>
          <w:color w:val="333333"/>
          <w:sz w:val="24"/>
          <w:szCs w:val="24"/>
        </w:rPr>
        <w:t>Recommending to the Land Development Board and the Township Committee sites to be designated as historic landmarks.</w:t>
      </w:r>
    </w:p>
    <w:p w14:paraId="3C794329" w14:textId="1CD1749E" w:rsidR="000A54A6" w:rsidRPr="00356D4C" w:rsidRDefault="00C4486E" w:rsidP="00962F5C">
      <w:pPr>
        <w:shd w:val="clear" w:color="auto" w:fill="FFFFFF"/>
        <w:spacing w:line="330" w:lineRule="atLeast"/>
        <w:ind w:left="720"/>
        <w:rPr>
          <w:rFonts w:ascii="Times New Roman" w:hAnsi="Times New Roman" w:cs="Times New Roman"/>
          <w:color w:val="333333"/>
          <w:sz w:val="24"/>
          <w:szCs w:val="24"/>
        </w:rPr>
      </w:pPr>
      <w:hyperlink r:id="rId27" w:anchor="8750272" w:tooltip="140-3F(3)" w:history="1">
        <w:r w:rsidR="000A54A6" w:rsidRPr="00356D4C">
          <w:rPr>
            <w:rStyle w:val="Hyperlink"/>
            <w:rFonts w:ascii="Times New Roman" w:hAnsi="Times New Roman" w:cs="Times New Roman"/>
            <w:color w:val="333333"/>
            <w:sz w:val="24"/>
            <w:szCs w:val="24"/>
            <w:u w:val="none"/>
          </w:rPr>
          <w:t>(3) </w:t>
        </w:r>
      </w:hyperlink>
      <w:r w:rsidR="000A54A6" w:rsidRPr="00356D4C">
        <w:rPr>
          <w:rFonts w:ascii="Times New Roman" w:hAnsi="Times New Roman" w:cs="Times New Roman"/>
          <w:color w:val="333333"/>
          <w:sz w:val="24"/>
          <w:szCs w:val="24"/>
        </w:rPr>
        <w:t>Recommending to the Land Development Board guidelines for review to be utilized in determinations of historic landmark status.</w:t>
      </w:r>
    </w:p>
    <w:p w14:paraId="40A6A806" w14:textId="059D9412" w:rsidR="000A54A6" w:rsidRPr="00356D4C" w:rsidRDefault="00C4486E" w:rsidP="00962F5C">
      <w:pPr>
        <w:shd w:val="clear" w:color="auto" w:fill="FFFFFF"/>
        <w:spacing w:line="330" w:lineRule="atLeast"/>
        <w:ind w:left="720"/>
        <w:rPr>
          <w:rFonts w:ascii="Times New Roman" w:hAnsi="Times New Roman" w:cs="Times New Roman"/>
          <w:color w:val="333333"/>
          <w:sz w:val="24"/>
          <w:szCs w:val="24"/>
        </w:rPr>
      </w:pPr>
      <w:hyperlink r:id="rId28" w:anchor="8750274" w:tooltip="140-3F(5)" w:history="1">
        <w:r w:rsidR="000A54A6" w:rsidRPr="00356D4C">
          <w:rPr>
            <w:rStyle w:val="Hyperlink"/>
            <w:rFonts w:ascii="Times New Roman" w:hAnsi="Times New Roman" w:cs="Times New Roman"/>
            <w:color w:val="333333"/>
            <w:sz w:val="24"/>
            <w:szCs w:val="24"/>
            <w:u w:val="none"/>
          </w:rPr>
          <w:t>(</w:t>
        </w:r>
        <w:r w:rsidR="00962F5C" w:rsidRPr="00356D4C">
          <w:rPr>
            <w:rStyle w:val="Hyperlink"/>
            <w:rFonts w:ascii="Times New Roman" w:hAnsi="Times New Roman" w:cs="Times New Roman"/>
            <w:color w:val="333333"/>
            <w:sz w:val="24"/>
            <w:szCs w:val="24"/>
            <w:u w:val="none"/>
          </w:rPr>
          <w:t>4</w:t>
        </w:r>
        <w:r w:rsidR="000A54A6" w:rsidRPr="00356D4C">
          <w:rPr>
            <w:rStyle w:val="Hyperlink"/>
            <w:rFonts w:ascii="Times New Roman" w:hAnsi="Times New Roman" w:cs="Times New Roman"/>
            <w:color w:val="333333"/>
            <w:sz w:val="24"/>
            <w:szCs w:val="24"/>
            <w:u w:val="none"/>
          </w:rPr>
          <w:t>) </w:t>
        </w:r>
      </w:hyperlink>
      <w:r w:rsidR="000A54A6" w:rsidRPr="00356D4C">
        <w:rPr>
          <w:rFonts w:ascii="Times New Roman" w:hAnsi="Times New Roman" w:cs="Times New Roman"/>
          <w:color w:val="333333"/>
          <w:sz w:val="24"/>
          <w:szCs w:val="24"/>
        </w:rPr>
        <w:t>Advising the Land Development Board on how development and zoning applications affect historic landmarks or districts.</w:t>
      </w:r>
    </w:p>
    <w:p w14:paraId="6AF3E831" w14:textId="5E3884E3" w:rsidR="000A54A6" w:rsidRPr="00356D4C" w:rsidRDefault="00356D4C" w:rsidP="00356D4C">
      <w:pPr>
        <w:shd w:val="clear" w:color="auto" w:fill="FFFFFF"/>
        <w:spacing w:line="330" w:lineRule="atLeast"/>
        <w:ind w:left="720"/>
        <w:rPr>
          <w:rFonts w:ascii="Times New Roman" w:hAnsi="Times New Roman" w:cs="Times New Roman"/>
          <w:color w:val="333333"/>
          <w:sz w:val="24"/>
          <w:szCs w:val="24"/>
        </w:rPr>
      </w:pPr>
      <w:r w:rsidRPr="00356D4C">
        <w:rPr>
          <w:rFonts w:ascii="Times New Roman" w:hAnsi="Times New Roman" w:cs="Times New Roman"/>
          <w:color w:val="333333"/>
          <w:sz w:val="24"/>
          <w:szCs w:val="24"/>
        </w:rPr>
        <w:lastRenderedPageBreak/>
        <w:t xml:space="preserve">(5) </w:t>
      </w:r>
      <w:r w:rsidR="000A54A6" w:rsidRPr="00356D4C">
        <w:rPr>
          <w:rFonts w:ascii="Times New Roman" w:hAnsi="Times New Roman" w:cs="Times New Roman"/>
          <w:color w:val="333333"/>
          <w:sz w:val="24"/>
          <w:szCs w:val="24"/>
        </w:rPr>
        <w:t>Advising the Township Committee on the relative merits of proposals involving public lands to restore, preserve and protect historical buildings, places and improvements</w:t>
      </w:r>
      <w:r w:rsidRPr="00356D4C">
        <w:rPr>
          <w:rFonts w:ascii="Times New Roman" w:hAnsi="Times New Roman" w:cs="Times New Roman"/>
          <w:color w:val="333333"/>
          <w:sz w:val="24"/>
          <w:szCs w:val="24"/>
        </w:rPr>
        <w:t>.</w:t>
      </w:r>
    </w:p>
    <w:p w14:paraId="1844AF64" w14:textId="0798A36F" w:rsidR="000A54A6" w:rsidRPr="00356D4C" w:rsidRDefault="00356D4C" w:rsidP="00356D4C">
      <w:pPr>
        <w:shd w:val="clear" w:color="auto" w:fill="FFFFFF"/>
        <w:spacing w:line="330" w:lineRule="atLeast"/>
        <w:ind w:left="720"/>
        <w:rPr>
          <w:rFonts w:ascii="Times New Roman" w:hAnsi="Times New Roman" w:cs="Times New Roman"/>
          <w:color w:val="333333"/>
          <w:sz w:val="24"/>
          <w:szCs w:val="24"/>
        </w:rPr>
      </w:pPr>
      <w:r w:rsidRPr="00356D4C">
        <w:rPr>
          <w:rFonts w:ascii="Times New Roman" w:hAnsi="Times New Roman" w:cs="Times New Roman"/>
          <w:color w:val="333333"/>
          <w:sz w:val="24"/>
          <w:szCs w:val="24"/>
        </w:rPr>
        <w:t xml:space="preserve">(6) </w:t>
      </w:r>
      <w:r w:rsidR="000A54A6" w:rsidRPr="00356D4C">
        <w:rPr>
          <w:rFonts w:ascii="Times New Roman" w:hAnsi="Times New Roman" w:cs="Times New Roman"/>
          <w:color w:val="333333"/>
          <w:sz w:val="24"/>
          <w:szCs w:val="24"/>
        </w:rPr>
        <w:t>Advising and assisting township officers, employees, boards and other bodies including those at the county, state and federal levels, on all matters which have potential impact on the historic buildings, places, structures and districts in the township or on the physical character and ambience of a district.</w:t>
      </w:r>
    </w:p>
    <w:p w14:paraId="673D2903" w14:textId="57B0C8C4" w:rsidR="000A54A6" w:rsidRPr="00356D4C" w:rsidRDefault="00356D4C" w:rsidP="00356D4C">
      <w:pPr>
        <w:shd w:val="clear" w:color="auto" w:fill="FFFFFF"/>
        <w:spacing w:line="330" w:lineRule="atLeast"/>
        <w:ind w:left="720"/>
        <w:rPr>
          <w:rFonts w:ascii="Times New Roman" w:hAnsi="Times New Roman" w:cs="Times New Roman"/>
          <w:color w:val="333333"/>
          <w:sz w:val="24"/>
          <w:szCs w:val="24"/>
        </w:rPr>
      </w:pPr>
      <w:r w:rsidRPr="00356D4C">
        <w:rPr>
          <w:rFonts w:ascii="Times New Roman" w:hAnsi="Times New Roman" w:cs="Times New Roman"/>
          <w:color w:val="333333"/>
          <w:sz w:val="24"/>
          <w:szCs w:val="24"/>
        </w:rPr>
        <w:t xml:space="preserve">(7) </w:t>
      </w:r>
      <w:r w:rsidR="000A54A6" w:rsidRPr="00356D4C">
        <w:rPr>
          <w:rFonts w:ascii="Times New Roman" w:hAnsi="Times New Roman" w:cs="Times New Roman"/>
          <w:color w:val="333333"/>
          <w:sz w:val="24"/>
          <w:szCs w:val="24"/>
        </w:rPr>
        <w:t>Cooperating with local, county, state or national historical societies, governmental bodies and organizations to maximize their contributions to the intent and purposes of this chapter.</w:t>
      </w:r>
    </w:p>
    <w:p w14:paraId="710B7352" w14:textId="77777777" w:rsidR="00887331" w:rsidRPr="00356D4C" w:rsidRDefault="00887331" w:rsidP="00887331">
      <w:pPr>
        <w:ind w:right="540"/>
        <w:rPr>
          <w:rFonts w:ascii="Times New Roman" w:hAnsi="Times New Roman" w:cs="Times New Roman"/>
          <w:b/>
          <w:sz w:val="24"/>
          <w:szCs w:val="24"/>
        </w:rPr>
      </w:pPr>
    </w:p>
    <w:p w14:paraId="7C011184" w14:textId="77777777" w:rsidR="00356D4C" w:rsidRPr="00356D4C" w:rsidRDefault="00887331" w:rsidP="00356D4C">
      <w:pPr>
        <w:shd w:val="clear" w:color="auto" w:fill="FFFFFF"/>
        <w:rPr>
          <w:rFonts w:ascii="Times New Roman" w:hAnsi="Times New Roman" w:cs="Times New Roman"/>
          <w:b/>
          <w:bCs/>
          <w:color w:val="333333"/>
          <w:sz w:val="24"/>
          <w:szCs w:val="24"/>
        </w:rPr>
      </w:pPr>
      <w:r w:rsidRPr="00356D4C">
        <w:rPr>
          <w:rFonts w:ascii="Times New Roman" w:hAnsi="Times New Roman" w:cs="Times New Roman"/>
          <w:b/>
          <w:sz w:val="24"/>
          <w:szCs w:val="24"/>
        </w:rPr>
        <w:t xml:space="preserve">Section III.  </w:t>
      </w:r>
      <w:hyperlink r:id="rId29" w:anchor="8750360" w:history="1">
        <w:r w:rsidR="00356D4C" w:rsidRPr="00356D4C">
          <w:rPr>
            <w:rStyle w:val="titletitle"/>
            <w:rFonts w:ascii="Times New Roman" w:hAnsi="Times New Roman" w:cs="Times New Roman"/>
            <w:b/>
            <w:bCs/>
            <w:color w:val="333333"/>
            <w:sz w:val="24"/>
            <w:szCs w:val="24"/>
          </w:rPr>
          <w:t>Effect on other provisions; when effective.</w:t>
        </w:r>
      </w:hyperlink>
    </w:p>
    <w:p w14:paraId="2A3CA3A0" w14:textId="46A6E812" w:rsidR="00356D4C" w:rsidRPr="00356D4C" w:rsidRDefault="00C4486E" w:rsidP="00356D4C">
      <w:pPr>
        <w:shd w:val="clear" w:color="auto" w:fill="FFFFFF"/>
        <w:spacing w:line="330" w:lineRule="atLeast"/>
        <w:rPr>
          <w:rFonts w:ascii="Times New Roman" w:hAnsi="Times New Roman" w:cs="Times New Roman"/>
          <w:color w:val="333333"/>
          <w:sz w:val="24"/>
          <w:szCs w:val="24"/>
        </w:rPr>
      </w:pPr>
      <w:hyperlink r:id="rId30" w:anchor="8750361" w:tooltip="140-11A" w:history="1">
        <w:r w:rsidR="00356D4C" w:rsidRPr="00356D4C">
          <w:rPr>
            <w:rStyle w:val="Hyperlink"/>
            <w:rFonts w:ascii="Times New Roman" w:hAnsi="Times New Roman" w:cs="Times New Roman"/>
            <w:color w:val="333333"/>
            <w:sz w:val="24"/>
            <w:szCs w:val="24"/>
            <w:u w:val="none"/>
          </w:rPr>
          <w:t>A. </w:t>
        </w:r>
      </w:hyperlink>
      <w:r w:rsidR="00356D4C" w:rsidRPr="00356D4C">
        <w:rPr>
          <w:rFonts w:ascii="Times New Roman" w:hAnsi="Times New Roman" w:cs="Times New Roman"/>
          <w:color w:val="333333"/>
          <w:sz w:val="24"/>
          <w:szCs w:val="24"/>
        </w:rPr>
        <w:t>No duties or powers of the Commission shall supersede or infringe on the powers of other township boards or committees.</w:t>
      </w:r>
    </w:p>
    <w:p w14:paraId="782B2AAB" w14:textId="0C21E82A" w:rsidR="00356D4C" w:rsidRPr="00356D4C" w:rsidRDefault="00C4486E" w:rsidP="00356D4C">
      <w:pPr>
        <w:shd w:val="clear" w:color="auto" w:fill="FFFFFF"/>
        <w:spacing w:line="330" w:lineRule="atLeast"/>
        <w:rPr>
          <w:rFonts w:ascii="Times New Roman" w:hAnsi="Times New Roman" w:cs="Times New Roman"/>
          <w:color w:val="333333"/>
          <w:sz w:val="24"/>
          <w:szCs w:val="24"/>
        </w:rPr>
      </w:pPr>
      <w:hyperlink r:id="rId31" w:anchor="8750362" w:tooltip="140-11B" w:history="1">
        <w:r w:rsidR="00356D4C" w:rsidRPr="00356D4C">
          <w:rPr>
            <w:rStyle w:val="Hyperlink"/>
            <w:rFonts w:ascii="Times New Roman" w:hAnsi="Times New Roman" w:cs="Times New Roman"/>
            <w:color w:val="333333"/>
            <w:sz w:val="24"/>
            <w:szCs w:val="24"/>
            <w:u w:val="none"/>
          </w:rPr>
          <w:t>B. </w:t>
        </w:r>
      </w:hyperlink>
      <w:r w:rsidR="00356D4C" w:rsidRPr="00356D4C">
        <w:rPr>
          <w:rFonts w:ascii="Times New Roman" w:hAnsi="Times New Roman" w:cs="Times New Roman"/>
          <w:color w:val="333333"/>
          <w:sz w:val="24"/>
          <w:szCs w:val="24"/>
        </w:rPr>
        <w:t>If any section or provision hereof shall be adjudged invalid, such determination shall not affect the other provisions hereof, which shall remain in full force and effect to the extent severable from such determination.</w:t>
      </w:r>
    </w:p>
    <w:p w14:paraId="41C19C28" w14:textId="0BD43CC6" w:rsidR="00356D4C" w:rsidRPr="00356D4C" w:rsidRDefault="00C4486E" w:rsidP="00356D4C">
      <w:pPr>
        <w:shd w:val="clear" w:color="auto" w:fill="FFFFFF"/>
        <w:spacing w:line="330" w:lineRule="atLeast"/>
        <w:rPr>
          <w:rFonts w:ascii="Times New Roman" w:hAnsi="Times New Roman" w:cs="Times New Roman"/>
          <w:color w:val="333333"/>
          <w:sz w:val="24"/>
          <w:szCs w:val="24"/>
        </w:rPr>
      </w:pPr>
      <w:hyperlink r:id="rId32" w:anchor="8750363" w:tooltip="140-11C" w:history="1">
        <w:r w:rsidR="00356D4C" w:rsidRPr="00356D4C">
          <w:rPr>
            <w:rStyle w:val="Hyperlink"/>
            <w:rFonts w:ascii="Times New Roman" w:hAnsi="Times New Roman" w:cs="Times New Roman"/>
            <w:color w:val="333333"/>
            <w:sz w:val="24"/>
            <w:szCs w:val="24"/>
            <w:u w:val="none"/>
          </w:rPr>
          <w:t>C. </w:t>
        </w:r>
      </w:hyperlink>
      <w:r w:rsidR="00356D4C" w:rsidRPr="00356D4C">
        <w:rPr>
          <w:rFonts w:ascii="Times New Roman" w:hAnsi="Times New Roman" w:cs="Times New Roman"/>
          <w:color w:val="333333"/>
          <w:sz w:val="24"/>
          <w:szCs w:val="24"/>
        </w:rPr>
        <w:t>All ordinances and all provisions thereof inconsistent or conflicting with the provisions of this chapter are hereby repealed to the extent of such conflict or inconsistency.</w:t>
      </w:r>
    </w:p>
    <w:p w14:paraId="346948B5" w14:textId="682C1D2B" w:rsidR="00356D4C" w:rsidRPr="00356D4C" w:rsidRDefault="00C4486E" w:rsidP="00356D4C">
      <w:pPr>
        <w:shd w:val="clear" w:color="auto" w:fill="FFFFFF"/>
        <w:spacing w:line="330" w:lineRule="atLeast"/>
        <w:rPr>
          <w:rFonts w:ascii="Times New Roman" w:hAnsi="Times New Roman" w:cs="Times New Roman"/>
          <w:color w:val="333333"/>
          <w:sz w:val="24"/>
          <w:szCs w:val="24"/>
        </w:rPr>
      </w:pPr>
      <w:hyperlink r:id="rId33" w:anchor="8750364" w:tooltip="140-11D" w:history="1">
        <w:r w:rsidR="00356D4C" w:rsidRPr="00356D4C">
          <w:rPr>
            <w:rStyle w:val="Hyperlink"/>
            <w:rFonts w:ascii="Times New Roman" w:hAnsi="Times New Roman" w:cs="Times New Roman"/>
            <w:color w:val="333333"/>
            <w:sz w:val="24"/>
            <w:szCs w:val="24"/>
            <w:u w:val="none"/>
          </w:rPr>
          <w:t>D. </w:t>
        </w:r>
      </w:hyperlink>
      <w:r w:rsidR="00356D4C" w:rsidRPr="00356D4C">
        <w:rPr>
          <w:rFonts w:ascii="Times New Roman" w:hAnsi="Times New Roman" w:cs="Times New Roman"/>
          <w:color w:val="333333"/>
          <w:sz w:val="24"/>
          <w:szCs w:val="24"/>
        </w:rPr>
        <w:t>This chapter shall take effect upon final adoption after publication thereof in accordance with the law.</w:t>
      </w:r>
    </w:p>
    <w:p w14:paraId="7243F860" w14:textId="46171AED" w:rsidR="00887331" w:rsidRPr="00356D4C" w:rsidRDefault="00887331" w:rsidP="00356D4C">
      <w:pPr>
        <w:ind w:right="540"/>
        <w:rPr>
          <w:rFonts w:ascii="Times New Roman" w:hAnsi="Times New Roman" w:cs="Times New Roman"/>
          <w:sz w:val="24"/>
          <w:szCs w:val="24"/>
        </w:rPr>
      </w:pPr>
    </w:p>
    <w:p w14:paraId="349C7C81" w14:textId="77777777" w:rsidR="00887331" w:rsidRPr="00356D4C" w:rsidRDefault="00887331" w:rsidP="00887331">
      <w:pPr>
        <w:ind w:right="540"/>
        <w:rPr>
          <w:rFonts w:ascii="Times New Roman" w:hAnsi="Times New Roman" w:cs="Times New Roman"/>
          <w:sz w:val="24"/>
          <w:szCs w:val="24"/>
        </w:rPr>
      </w:pPr>
    </w:p>
    <w:p w14:paraId="72611DA1" w14:textId="141B47F4" w:rsidR="00887331" w:rsidRPr="00356D4C" w:rsidRDefault="00887331" w:rsidP="00887331">
      <w:pPr>
        <w:tabs>
          <w:tab w:val="left" w:pos="-720"/>
        </w:tabs>
        <w:suppressAutoHyphens/>
        <w:rPr>
          <w:rFonts w:ascii="Times New Roman" w:eastAsia="Times New Roman" w:hAnsi="Times New Roman" w:cs="Times New Roman"/>
          <w:spacing w:val="-2"/>
          <w:sz w:val="24"/>
          <w:szCs w:val="24"/>
        </w:rPr>
      </w:pPr>
      <w:r w:rsidRPr="00356D4C">
        <w:rPr>
          <w:rFonts w:ascii="Times New Roman" w:eastAsia="Times New Roman" w:hAnsi="Times New Roman" w:cs="Times New Roman"/>
          <w:spacing w:val="-2"/>
          <w:sz w:val="24"/>
          <w:szCs w:val="24"/>
        </w:rPr>
        <w:t>Introduction:</w:t>
      </w:r>
      <w:r w:rsidRPr="00356D4C">
        <w:rPr>
          <w:rFonts w:ascii="Times New Roman" w:eastAsia="Times New Roman" w:hAnsi="Times New Roman" w:cs="Times New Roman"/>
          <w:spacing w:val="-2"/>
          <w:sz w:val="24"/>
          <w:szCs w:val="24"/>
        </w:rPr>
        <w:tab/>
      </w:r>
      <w:r w:rsidRPr="00356D4C">
        <w:rPr>
          <w:rFonts w:ascii="Times New Roman" w:eastAsia="Times New Roman" w:hAnsi="Times New Roman" w:cs="Times New Roman"/>
          <w:spacing w:val="-2"/>
          <w:sz w:val="24"/>
          <w:szCs w:val="24"/>
        </w:rPr>
        <w:tab/>
      </w:r>
      <w:r w:rsidR="00051BE0">
        <w:rPr>
          <w:rFonts w:ascii="Times New Roman" w:eastAsia="Times New Roman" w:hAnsi="Times New Roman" w:cs="Times New Roman"/>
          <w:spacing w:val="-2"/>
          <w:sz w:val="24"/>
          <w:szCs w:val="24"/>
        </w:rPr>
        <w:t>February 15, 2023</w:t>
      </w:r>
      <w:r w:rsidRPr="00356D4C">
        <w:rPr>
          <w:rFonts w:ascii="Times New Roman" w:eastAsia="Times New Roman" w:hAnsi="Times New Roman" w:cs="Times New Roman"/>
          <w:spacing w:val="-2"/>
          <w:sz w:val="24"/>
          <w:szCs w:val="24"/>
        </w:rPr>
        <w:br/>
      </w:r>
      <w:r w:rsidRPr="00356D4C">
        <w:rPr>
          <w:rFonts w:ascii="Times New Roman" w:eastAsia="Times New Roman" w:hAnsi="Times New Roman" w:cs="Times New Roman"/>
          <w:sz w:val="24"/>
          <w:szCs w:val="24"/>
        </w:rPr>
        <w:t>Date of Publication</w:t>
      </w:r>
      <w:r w:rsidRPr="00356D4C">
        <w:rPr>
          <w:rFonts w:ascii="Times New Roman" w:eastAsia="Times New Roman" w:hAnsi="Times New Roman" w:cs="Times New Roman"/>
          <w:spacing w:val="-2"/>
          <w:sz w:val="24"/>
          <w:szCs w:val="24"/>
        </w:rPr>
        <w:t>:</w:t>
      </w:r>
      <w:r w:rsidRPr="00356D4C">
        <w:rPr>
          <w:rFonts w:ascii="Times New Roman" w:eastAsia="Times New Roman" w:hAnsi="Times New Roman" w:cs="Times New Roman"/>
          <w:spacing w:val="-2"/>
          <w:sz w:val="24"/>
          <w:szCs w:val="24"/>
        </w:rPr>
        <w:tab/>
      </w:r>
      <w:r w:rsidR="00051BE0">
        <w:rPr>
          <w:rFonts w:ascii="Times New Roman" w:eastAsia="Times New Roman" w:hAnsi="Times New Roman" w:cs="Times New Roman"/>
          <w:spacing w:val="-2"/>
          <w:sz w:val="24"/>
          <w:szCs w:val="24"/>
        </w:rPr>
        <w:t>February     , 2023</w:t>
      </w:r>
    </w:p>
    <w:p w14:paraId="12BA8F3E" w14:textId="77777777" w:rsidR="00887331" w:rsidRPr="00356D4C" w:rsidRDefault="00887331" w:rsidP="00887331">
      <w:pPr>
        <w:tabs>
          <w:tab w:val="left" w:pos="-720"/>
        </w:tabs>
        <w:suppressAutoHyphens/>
        <w:jc w:val="both"/>
        <w:rPr>
          <w:rFonts w:ascii="Times New Roman" w:eastAsia="Times New Roman" w:hAnsi="Times New Roman" w:cs="Times New Roman"/>
          <w:spacing w:val="-2"/>
          <w:sz w:val="24"/>
          <w:szCs w:val="24"/>
        </w:rPr>
      </w:pPr>
      <w:r w:rsidRPr="00356D4C">
        <w:rPr>
          <w:rFonts w:ascii="Times New Roman" w:eastAsia="Times New Roman" w:hAnsi="Times New Roman" w:cs="Times New Roman"/>
          <w:spacing w:val="-2"/>
          <w:sz w:val="24"/>
          <w:szCs w:val="24"/>
        </w:rPr>
        <w:t xml:space="preserve"> </w:t>
      </w:r>
      <w:r w:rsidRPr="00356D4C">
        <w:rPr>
          <w:rFonts w:ascii="Times New Roman" w:eastAsia="Times New Roman" w:hAnsi="Times New Roman" w:cs="Times New Roman"/>
          <w:spacing w:val="-2"/>
          <w:sz w:val="24"/>
          <w:szCs w:val="24"/>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887331" w:rsidRPr="00356D4C" w14:paraId="0E667068" w14:textId="77777777" w:rsidTr="00B47725">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1A160AC7" w14:textId="77777777" w:rsidR="00887331" w:rsidRPr="003D5FDA" w:rsidRDefault="00887331" w:rsidP="00B47725">
            <w:pPr>
              <w:keepNext/>
              <w:outlineLvl w:val="0"/>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AA8322F"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019A1044"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E6EB65B"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85676A2"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38120553" w14:textId="77777777" w:rsidR="00887331" w:rsidRPr="003D5FDA" w:rsidRDefault="00887331" w:rsidP="00B47725">
            <w:pP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2663027E"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F635E3C"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223020E"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412C041"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AB</w:t>
            </w:r>
          </w:p>
        </w:tc>
      </w:tr>
      <w:tr w:rsidR="00887331" w:rsidRPr="00356D4C" w14:paraId="276E6861" w14:textId="77777777" w:rsidTr="00B47725">
        <w:tc>
          <w:tcPr>
            <w:tcW w:w="2167" w:type="dxa"/>
            <w:tcBorders>
              <w:top w:val="single" w:sz="6" w:space="0" w:color="000080"/>
              <w:left w:val="single" w:sz="6" w:space="0" w:color="000080"/>
              <w:bottom w:val="single" w:sz="6" w:space="0" w:color="000080"/>
              <w:right w:val="single" w:sz="6" w:space="0" w:color="000080"/>
            </w:tcBorders>
          </w:tcPr>
          <w:p w14:paraId="0AF303C0" w14:textId="77777777" w:rsidR="00887331" w:rsidRPr="00356D4C" w:rsidRDefault="00887331" w:rsidP="00B47725">
            <w:pPr>
              <w:jc w:val="cente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KOSHAK</w:t>
            </w:r>
          </w:p>
        </w:tc>
        <w:tc>
          <w:tcPr>
            <w:tcW w:w="681" w:type="dxa"/>
            <w:tcBorders>
              <w:top w:val="single" w:sz="6" w:space="0" w:color="000080"/>
              <w:left w:val="single" w:sz="6" w:space="0" w:color="000080"/>
              <w:bottom w:val="single" w:sz="6" w:space="0" w:color="000080"/>
              <w:right w:val="single" w:sz="6" w:space="0" w:color="000080"/>
            </w:tcBorders>
          </w:tcPr>
          <w:p w14:paraId="27E3988B" w14:textId="3C2A08A4" w:rsidR="00887331" w:rsidRPr="00356D4C" w:rsidRDefault="00010248" w:rsidP="00B477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598" w:type="dxa"/>
            <w:tcBorders>
              <w:top w:val="single" w:sz="6" w:space="0" w:color="000080"/>
              <w:left w:val="single" w:sz="6" w:space="0" w:color="000080"/>
              <w:bottom w:val="single" w:sz="6" w:space="0" w:color="000080"/>
              <w:right w:val="single" w:sz="6" w:space="0" w:color="000080"/>
            </w:tcBorders>
          </w:tcPr>
          <w:p w14:paraId="615FE463"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36C98647"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6C31233D" w14:textId="77777777" w:rsidR="00887331" w:rsidRPr="00356D4C" w:rsidRDefault="00887331" w:rsidP="00B47725">
            <w:pPr>
              <w:keepNext/>
              <w:jc w:val="center"/>
              <w:outlineLvl w:val="4"/>
              <w:rPr>
                <w:rFonts w:ascii="Times New Roman" w:eastAsia="Times New Roman" w:hAnsi="Times New Roman" w:cs="Times New Roman"/>
                <w:b/>
                <w:sz w:val="24"/>
                <w:szCs w:val="24"/>
              </w:rPr>
            </w:pPr>
          </w:p>
        </w:tc>
        <w:tc>
          <w:tcPr>
            <w:tcW w:w="2249" w:type="dxa"/>
            <w:tcBorders>
              <w:top w:val="single" w:sz="6" w:space="0" w:color="000080"/>
              <w:left w:val="single" w:sz="6" w:space="0" w:color="000080"/>
              <w:bottom w:val="single" w:sz="6" w:space="0" w:color="000080"/>
              <w:right w:val="single" w:sz="6" w:space="0" w:color="000080"/>
            </w:tcBorders>
          </w:tcPr>
          <w:p w14:paraId="3421C602" w14:textId="1412E27C" w:rsidR="00887331" w:rsidRPr="00356D4C" w:rsidRDefault="00B451A9" w:rsidP="00B477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SMITH</w:t>
            </w:r>
          </w:p>
        </w:tc>
        <w:tc>
          <w:tcPr>
            <w:tcW w:w="680" w:type="dxa"/>
            <w:tcBorders>
              <w:top w:val="single" w:sz="6" w:space="0" w:color="000080"/>
              <w:left w:val="single" w:sz="6" w:space="0" w:color="000080"/>
              <w:bottom w:val="single" w:sz="6" w:space="0" w:color="000080"/>
              <w:right w:val="single" w:sz="6" w:space="0" w:color="000080"/>
            </w:tcBorders>
          </w:tcPr>
          <w:p w14:paraId="0EB61578" w14:textId="058E1F7E" w:rsidR="00887331" w:rsidRPr="00356D4C" w:rsidRDefault="00010248" w:rsidP="00B477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597" w:type="dxa"/>
            <w:tcBorders>
              <w:top w:val="single" w:sz="6" w:space="0" w:color="000080"/>
              <w:left w:val="single" w:sz="6" w:space="0" w:color="000080"/>
              <w:bottom w:val="single" w:sz="6" w:space="0" w:color="000080"/>
              <w:right w:val="single" w:sz="6" w:space="0" w:color="000080"/>
            </w:tcBorders>
          </w:tcPr>
          <w:p w14:paraId="7A624ECB"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2875B669"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46E3ACF1" w14:textId="77777777" w:rsidR="00887331" w:rsidRPr="00356D4C" w:rsidRDefault="00887331" w:rsidP="00B47725">
            <w:pPr>
              <w:keepNext/>
              <w:jc w:val="center"/>
              <w:outlineLvl w:val="4"/>
              <w:rPr>
                <w:rFonts w:ascii="Times New Roman" w:eastAsia="Times New Roman" w:hAnsi="Times New Roman" w:cs="Times New Roman"/>
                <w:b/>
                <w:sz w:val="24"/>
                <w:szCs w:val="24"/>
              </w:rPr>
            </w:pPr>
          </w:p>
        </w:tc>
      </w:tr>
      <w:tr w:rsidR="00887331" w:rsidRPr="00356D4C" w14:paraId="067F7E13" w14:textId="77777777" w:rsidTr="00B47725">
        <w:tc>
          <w:tcPr>
            <w:tcW w:w="2167" w:type="dxa"/>
            <w:tcBorders>
              <w:top w:val="single" w:sz="6" w:space="0" w:color="000080"/>
              <w:left w:val="single" w:sz="6" w:space="0" w:color="000080"/>
              <w:bottom w:val="single" w:sz="6" w:space="0" w:color="000080"/>
              <w:right w:val="single" w:sz="6" w:space="0" w:color="000080"/>
            </w:tcBorders>
          </w:tcPr>
          <w:p w14:paraId="51A70803" w14:textId="77777777" w:rsidR="00887331" w:rsidRPr="00356D4C" w:rsidRDefault="00887331" w:rsidP="00B47725">
            <w:pPr>
              <w:jc w:val="cente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PAWLYZYN</w:t>
            </w:r>
          </w:p>
        </w:tc>
        <w:tc>
          <w:tcPr>
            <w:tcW w:w="681" w:type="dxa"/>
            <w:tcBorders>
              <w:top w:val="single" w:sz="6" w:space="0" w:color="000080"/>
              <w:left w:val="single" w:sz="6" w:space="0" w:color="000080"/>
              <w:bottom w:val="single" w:sz="6" w:space="0" w:color="000080"/>
              <w:right w:val="single" w:sz="6" w:space="0" w:color="000080"/>
            </w:tcBorders>
          </w:tcPr>
          <w:p w14:paraId="0FEB2C77" w14:textId="339A5AF7" w:rsidR="00887331" w:rsidRPr="00356D4C" w:rsidRDefault="00010248" w:rsidP="00B477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598" w:type="dxa"/>
            <w:tcBorders>
              <w:top w:val="single" w:sz="6" w:space="0" w:color="000080"/>
              <w:left w:val="single" w:sz="6" w:space="0" w:color="000080"/>
              <w:bottom w:val="single" w:sz="6" w:space="0" w:color="000080"/>
              <w:right w:val="single" w:sz="6" w:space="0" w:color="000080"/>
            </w:tcBorders>
          </w:tcPr>
          <w:p w14:paraId="4C158EBF"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72121418"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3A99CD56" w14:textId="77777777" w:rsidR="00887331" w:rsidRPr="00356D4C" w:rsidRDefault="00887331" w:rsidP="00B47725">
            <w:pPr>
              <w:jc w:val="center"/>
              <w:rPr>
                <w:rFonts w:ascii="Times New Roman" w:eastAsia="Times New Roman" w:hAnsi="Times New Roman" w:cs="Times New Roman"/>
                <w:b/>
                <w:sz w:val="24"/>
                <w:szCs w:val="24"/>
              </w:rPr>
            </w:pPr>
          </w:p>
        </w:tc>
        <w:tc>
          <w:tcPr>
            <w:tcW w:w="2249" w:type="dxa"/>
            <w:tcBorders>
              <w:top w:val="single" w:sz="6" w:space="0" w:color="000080"/>
              <w:left w:val="single" w:sz="6" w:space="0" w:color="000080"/>
              <w:bottom w:val="single" w:sz="6" w:space="0" w:color="000080"/>
              <w:right w:val="single" w:sz="6" w:space="0" w:color="000080"/>
            </w:tcBorders>
          </w:tcPr>
          <w:p w14:paraId="39673662" w14:textId="77777777" w:rsidR="00887331" w:rsidRPr="00356D4C" w:rsidRDefault="00887331" w:rsidP="00B47725">
            <w:pPr>
              <w:jc w:val="cente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PETERLA</w:t>
            </w:r>
          </w:p>
        </w:tc>
        <w:tc>
          <w:tcPr>
            <w:tcW w:w="680" w:type="dxa"/>
            <w:tcBorders>
              <w:top w:val="single" w:sz="6" w:space="0" w:color="000080"/>
              <w:left w:val="single" w:sz="6" w:space="0" w:color="000080"/>
              <w:bottom w:val="single" w:sz="6" w:space="0" w:color="000080"/>
              <w:right w:val="single" w:sz="6" w:space="0" w:color="000080"/>
            </w:tcBorders>
          </w:tcPr>
          <w:p w14:paraId="479E14C9" w14:textId="385AC824" w:rsidR="00887331" w:rsidRPr="00356D4C" w:rsidRDefault="00010248" w:rsidP="00B477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597" w:type="dxa"/>
            <w:tcBorders>
              <w:top w:val="single" w:sz="6" w:space="0" w:color="000080"/>
              <w:left w:val="single" w:sz="6" w:space="0" w:color="000080"/>
              <w:bottom w:val="single" w:sz="6" w:space="0" w:color="000080"/>
              <w:right w:val="single" w:sz="6" w:space="0" w:color="000080"/>
            </w:tcBorders>
          </w:tcPr>
          <w:p w14:paraId="16902BED"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33F1F2D3" w14:textId="77777777" w:rsidR="00887331" w:rsidRPr="00356D4C" w:rsidRDefault="00887331" w:rsidP="00B47725">
            <w:pPr>
              <w:keepNext/>
              <w:jc w:val="center"/>
              <w:outlineLvl w:val="3"/>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63FD4651" w14:textId="77777777" w:rsidR="00887331" w:rsidRPr="00356D4C" w:rsidRDefault="00887331" w:rsidP="00B47725">
            <w:pPr>
              <w:keepNext/>
              <w:jc w:val="center"/>
              <w:outlineLvl w:val="4"/>
              <w:rPr>
                <w:rFonts w:ascii="Times New Roman" w:eastAsia="Times New Roman" w:hAnsi="Times New Roman" w:cs="Times New Roman"/>
                <w:b/>
                <w:sz w:val="24"/>
                <w:szCs w:val="24"/>
              </w:rPr>
            </w:pPr>
          </w:p>
        </w:tc>
      </w:tr>
      <w:tr w:rsidR="00887331" w:rsidRPr="00356D4C" w14:paraId="73C2077A" w14:textId="77777777" w:rsidTr="00B47725">
        <w:trPr>
          <w:trHeight w:val="201"/>
        </w:trPr>
        <w:tc>
          <w:tcPr>
            <w:tcW w:w="2167" w:type="dxa"/>
            <w:tcBorders>
              <w:top w:val="single" w:sz="6" w:space="0" w:color="000080"/>
              <w:left w:val="single" w:sz="6" w:space="0" w:color="000080"/>
              <w:bottom w:val="single" w:sz="6" w:space="0" w:color="000080"/>
              <w:right w:val="single" w:sz="6" w:space="0" w:color="000080"/>
            </w:tcBorders>
          </w:tcPr>
          <w:p w14:paraId="641460EA" w14:textId="77777777" w:rsidR="00887331" w:rsidRPr="00356D4C" w:rsidRDefault="00887331" w:rsidP="00B47725">
            <w:pPr>
              <w:jc w:val="cente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MURPHY</w:t>
            </w:r>
          </w:p>
        </w:tc>
        <w:tc>
          <w:tcPr>
            <w:tcW w:w="681" w:type="dxa"/>
            <w:tcBorders>
              <w:top w:val="single" w:sz="6" w:space="0" w:color="000080"/>
              <w:left w:val="single" w:sz="6" w:space="0" w:color="000080"/>
              <w:bottom w:val="single" w:sz="6" w:space="0" w:color="000080"/>
              <w:right w:val="single" w:sz="6" w:space="0" w:color="000080"/>
            </w:tcBorders>
          </w:tcPr>
          <w:p w14:paraId="7CD6CBD1" w14:textId="43A071F9" w:rsidR="00887331" w:rsidRPr="00356D4C" w:rsidRDefault="00010248" w:rsidP="00B477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598" w:type="dxa"/>
            <w:tcBorders>
              <w:top w:val="single" w:sz="6" w:space="0" w:color="000080"/>
              <w:left w:val="single" w:sz="6" w:space="0" w:color="000080"/>
              <w:bottom w:val="single" w:sz="6" w:space="0" w:color="000080"/>
              <w:right w:val="single" w:sz="6" w:space="0" w:color="000080"/>
            </w:tcBorders>
          </w:tcPr>
          <w:p w14:paraId="575616D2"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1CB666E9"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1C96AC59" w14:textId="77777777" w:rsidR="00887331" w:rsidRPr="00356D4C" w:rsidRDefault="00887331" w:rsidP="00B47725">
            <w:pPr>
              <w:jc w:val="center"/>
              <w:rPr>
                <w:rFonts w:ascii="Times New Roman" w:eastAsia="Times New Roman" w:hAnsi="Times New Roman" w:cs="Times New Roman"/>
                <w:b/>
                <w:sz w:val="24"/>
                <w:szCs w:val="24"/>
              </w:rPr>
            </w:pPr>
          </w:p>
        </w:tc>
        <w:tc>
          <w:tcPr>
            <w:tcW w:w="2249" w:type="dxa"/>
            <w:tcBorders>
              <w:top w:val="single" w:sz="6" w:space="0" w:color="000080"/>
              <w:left w:val="single" w:sz="6" w:space="0" w:color="000080"/>
              <w:bottom w:val="single" w:sz="6" w:space="0" w:color="000080"/>
              <w:right w:val="single" w:sz="6" w:space="0" w:color="000080"/>
            </w:tcBorders>
          </w:tcPr>
          <w:p w14:paraId="5B5E928B" w14:textId="77777777" w:rsidR="00887331" w:rsidRPr="00356D4C" w:rsidRDefault="00887331" w:rsidP="00B47725">
            <w:pPr>
              <w:jc w:val="center"/>
              <w:rPr>
                <w:rFonts w:ascii="Times New Roman" w:eastAsia="Times New Roman" w:hAnsi="Times New Roman" w:cs="Times New Roman"/>
                <w:sz w:val="24"/>
                <w:szCs w:val="24"/>
              </w:rPr>
            </w:pPr>
          </w:p>
        </w:tc>
        <w:tc>
          <w:tcPr>
            <w:tcW w:w="680" w:type="dxa"/>
            <w:tcBorders>
              <w:top w:val="single" w:sz="6" w:space="0" w:color="000080"/>
              <w:left w:val="single" w:sz="6" w:space="0" w:color="000080"/>
              <w:bottom w:val="single" w:sz="6" w:space="0" w:color="000080"/>
              <w:right w:val="single" w:sz="6" w:space="0" w:color="000080"/>
            </w:tcBorders>
          </w:tcPr>
          <w:p w14:paraId="5628D1E2"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7708C0D0"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25D9D31E"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3084DA93" w14:textId="77777777" w:rsidR="00887331" w:rsidRPr="00356D4C" w:rsidRDefault="00887331" w:rsidP="00B47725">
            <w:pPr>
              <w:jc w:val="center"/>
              <w:rPr>
                <w:rFonts w:ascii="Times New Roman" w:eastAsia="Times New Roman" w:hAnsi="Times New Roman" w:cs="Times New Roman"/>
                <w:b/>
                <w:sz w:val="24"/>
                <w:szCs w:val="24"/>
              </w:rPr>
            </w:pPr>
          </w:p>
        </w:tc>
      </w:tr>
      <w:tr w:rsidR="00887331" w:rsidRPr="00356D4C" w14:paraId="6B2BDF21" w14:textId="77777777" w:rsidTr="00B47725">
        <w:tc>
          <w:tcPr>
            <w:tcW w:w="2167" w:type="dxa"/>
            <w:tcBorders>
              <w:top w:val="single" w:sz="6" w:space="0" w:color="000080"/>
              <w:left w:val="single" w:sz="6" w:space="0" w:color="000080"/>
              <w:bottom w:val="single" w:sz="6" w:space="0" w:color="000080"/>
              <w:right w:val="single" w:sz="6" w:space="0" w:color="000080"/>
            </w:tcBorders>
            <w:hideMark/>
          </w:tcPr>
          <w:p w14:paraId="75A5B77F" w14:textId="77777777" w:rsidR="00887331" w:rsidRPr="00356D4C" w:rsidRDefault="00887331" w:rsidP="00B47725">
            <w:pPr>
              <w:jc w:val="cente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717D7DCB" w14:textId="006032EB" w:rsidR="00887331" w:rsidRPr="00356D4C" w:rsidRDefault="00010248" w:rsidP="00B477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PAWLYZYN</w:t>
            </w:r>
          </w:p>
        </w:tc>
        <w:tc>
          <w:tcPr>
            <w:tcW w:w="2249" w:type="dxa"/>
            <w:tcBorders>
              <w:top w:val="single" w:sz="6" w:space="0" w:color="000080"/>
              <w:left w:val="single" w:sz="6" w:space="0" w:color="000080"/>
              <w:bottom w:val="single" w:sz="6" w:space="0" w:color="000080"/>
              <w:right w:val="single" w:sz="6" w:space="0" w:color="000080"/>
            </w:tcBorders>
            <w:hideMark/>
          </w:tcPr>
          <w:p w14:paraId="764FBBEB" w14:textId="77777777" w:rsidR="00887331" w:rsidRPr="00356D4C" w:rsidRDefault="00887331" w:rsidP="00B47725">
            <w:pPr>
              <w:keepNext/>
              <w:jc w:val="center"/>
              <w:outlineLvl w:val="1"/>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6BE92B37" w14:textId="193E3078" w:rsidR="00887331" w:rsidRPr="00356D4C" w:rsidRDefault="00010248" w:rsidP="00B477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MURPHY</w:t>
            </w:r>
          </w:p>
        </w:tc>
      </w:tr>
      <w:tr w:rsidR="00887331" w:rsidRPr="00356D4C" w14:paraId="01CB8AE2" w14:textId="77777777" w:rsidTr="00B47725">
        <w:tc>
          <w:tcPr>
            <w:tcW w:w="9360" w:type="dxa"/>
            <w:gridSpan w:val="10"/>
            <w:tcBorders>
              <w:top w:val="single" w:sz="6" w:space="0" w:color="000080"/>
              <w:left w:val="single" w:sz="6" w:space="0" w:color="000080"/>
              <w:bottom w:val="single" w:sz="6" w:space="0" w:color="000080"/>
              <w:right w:val="single" w:sz="6" w:space="0" w:color="000080"/>
            </w:tcBorders>
          </w:tcPr>
          <w:p w14:paraId="0D1BE276" w14:textId="77777777" w:rsidR="00887331" w:rsidRPr="00356D4C" w:rsidRDefault="00887331" w:rsidP="00B47725">
            <w:pPr>
              <w:jc w:val="cente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X – INDICATES VOTE               AB- ABSENT                    NV- NOT VOTING</w:t>
            </w:r>
          </w:p>
        </w:tc>
      </w:tr>
    </w:tbl>
    <w:p w14:paraId="789BB48C" w14:textId="77777777" w:rsidR="00887331" w:rsidRPr="00356D4C" w:rsidRDefault="00887331" w:rsidP="00887331">
      <w:pPr>
        <w:rPr>
          <w:rFonts w:ascii="Times New Roman" w:eastAsia="Times New Roman" w:hAnsi="Times New Roman" w:cs="Times New Roman"/>
          <w:sz w:val="24"/>
          <w:szCs w:val="24"/>
        </w:rPr>
      </w:pPr>
    </w:p>
    <w:p w14:paraId="086A64C3" w14:textId="181CC95E" w:rsidR="00887331" w:rsidRPr="00356D4C" w:rsidRDefault="00887331" w:rsidP="00887331">
      <w:pP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 xml:space="preserve">I hereby certify the foregoing to be a true copy of an ordinance introduced by the Township Committee of the Township of New Hanover, Burlington County, New Jersey at a </w:t>
      </w:r>
      <w:r w:rsidRPr="00356D4C">
        <w:rPr>
          <w:rFonts w:ascii="Times New Roman" w:eastAsia="Times New Roman" w:hAnsi="Times New Roman" w:cs="Times New Roman"/>
          <w:spacing w:val="-2"/>
          <w:sz w:val="24"/>
          <w:szCs w:val="24"/>
        </w:rPr>
        <w:t xml:space="preserve">regular </w:t>
      </w:r>
      <w:r w:rsidRPr="00356D4C">
        <w:rPr>
          <w:rFonts w:ascii="Times New Roman" w:eastAsia="Times New Roman" w:hAnsi="Times New Roman" w:cs="Times New Roman"/>
          <w:sz w:val="24"/>
          <w:szCs w:val="24"/>
        </w:rPr>
        <w:t xml:space="preserve">meeting held on </w:t>
      </w:r>
      <w:r w:rsidR="00B451A9">
        <w:rPr>
          <w:rFonts w:ascii="Times New Roman" w:eastAsia="Times New Roman" w:hAnsi="Times New Roman" w:cs="Times New Roman"/>
          <w:sz w:val="24"/>
          <w:szCs w:val="24"/>
        </w:rPr>
        <w:t xml:space="preserve">February </w:t>
      </w:r>
      <w:r w:rsidR="003D5FDA">
        <w:rPr>
          <w:rFonts w:ascii="Times New Roman" w:eastAsia="Times New Roman" w:hAnsi="Times New Roman" w:cs="Times New Roman"/>
          <w:sz w:val="24"/>
          <w:szCs w:val="24"/>
        </w:rPr>
        <w:t>15</w:t>
      </w:r>
      <w:r w:rsidRPr="00356D4C">
        <w:rPr>
          <w:rFonts w:ascii="Times New Roman" w:eastAsia="Times New Roman" w:hAnsi="Times New Roman" w:cs="Times New Roman"/>
          <w:sz w:val="24"/>
          <w:szCs w:val="24"/>
        </w:rPr>
        <w:t>, 202</w:t>
      </w:r>
      <w:r w:rsidR="00B451A9">
        <w:rPr>
          <w:rFonts w:ascii="Times New Roman" w:eastAsia="Times New Roman" w:hAnsi="Times New Roman" w:cs="Times New Roman"/>
          <w:sz w:val="24"/>
          <w:szCs w:val="24"/>
        </w:rPr>
        <w:t>3</w:t>
      </w:r>
      <w:r w:rsidRPr="00356D4C">
        <w:rPr>
          <w:rFonts w:ascii="Times New Roman" w:eastAsia="Times New Roman" w:hAnsi="Times New Roman" w:cs="Times New Roman"/>
          <w:sz w:val="24"/>
          <w:szCs w:val="24"/>
        </w:rPr>
        <w:t>.</w:t>
      </w:r>
    </w:p>
    <w:p w14:paraId="74A847A8" w14:textId="77777777" w:rsidR="00887331" w:rsidRPr="00356D4C" w:rsidRDefault="00887331" w:rsidP="00887331">
      <w:pPr>
        <w:rPr>
          <w:rFonts w:ascii="Times New Roman" w:eastAsia="Calibri" w:hAnsi="Times New Roman" w:cs="Times New Roman"/>
          <w:color w:val="333333"/>
          <w:sz w:val="24"/>
          <w:szCs w:val="24"/>
        </w:rPr>
      </w:pPr>
    </w:p>
    <w:p w14:paraId="76D1E86C" w14:textId="77777777" w:rsidR="00887331" w:rsidRPr="00356D4C" w:rsidRDefault="00887331" w:rsidP="00887331">
      <w:pP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________________________</w:t>
      </w:r>
    </w:p>
    <w:p w14:paraId="6DCE62C1" w14:textId="77777777" w:rsidR="00887331" w:rsidRPr="00356D4C" w:rsidRDefault="00887331" w:rsidP="00887331">
      <w:pPr>
        <w:rPr>
          <w:rFonts w:ascii="Times New Roman" w:eastAsia="Calibri" w:hAnsi="Times New Roman" w:cs="Times New Roman"/>
          <w:color w:val="333333"/>
          <w:sz w:val="24"/>
          <w:szCs w:val="24"/>
        </w:rPr>
      </w:pPr>
      <w:r w:rsidRPr="00356D4C">
        <w:rPr>
          <w:rFonts w:ascii="Times New Roman" w:eastAsia="Calibri" w:hAnsi="Times New Roman" w:cs="Times New Roman"/>
          <w:color w:val="333333"/>
          <w:sz w:val="24"/>
          <w:szCs w:val="24"/>
        </w:rPr>
        <w:t>Susan D. Jackson, RMC</w:t>
      </w:r>
      <w:r w:rsidRPr="00356D4C">
        <w:rPr>
          <w:rFonts w:ascii="Times New Roman" w:eastAsia="Calibri" w:hAnsi="Times New Roman" w:cs="Times New Roman"/>
          <w:color w:val="333333"/>
          <w:sz w:val="24"/>
          <w:szCs w:val="24"/>
        </w:rPr>
        <w:tab/>
      </w:r>
      <w:r w:rsidRPr="00356D4C">
        <w:rPr>
          <w:rFonts w:ascii="Times New Roman" w:eastAsia="Calibri" w:hAnsi="Times New Roman" w:cs="Times New Roman"/>
          <w:color w:val="333333"/>
          <w:sz w:val="24"/>
          <w:szCs w:val="24"/>
        </w:rPr>
        <w:tab/>
      </w:r>
      <w:r w:rsidRPr="00356D4C">
        <w:rPr>
          <w:rFonts w:ascii="Times New Roman" w:eastAsia="Calibri" w:hAnsi="Times New Roman" w:cs="Times New Roman"/>
          <w:color w:val="333333"/>
          <w:sz w:val="24"/>
          <w:szCs w:val="24"/>
        </w:rPr>
        <w:tab/>
        <w:t xml:space="preserve">      </w:t>
      </w:r>
      <w:r w:rsidRPr="00356D4C">
        <w:rPr>
          <w:rFonts w:ascii="Times New Roman" w:eastAsia="Calibri" w:hAnsi="Times New Roman" w:cs="Times New Roman"/>
          <w:color w:val="333333"/>
          <w:sz w:val="24"/>
          <w:szCs w:val="24"/>
        </w:rPr>
        <w:tab/>
      </w:r>
    </w:p>
    <w:p w14:paraId="21AF7921" w14:textId="77777777" w:rsidR="00887331" w:rsidRPr="00356D4C" w:rsidRDefault="00887331" w:rsidP="00887331">
      <w:pPr>
        <w:tabs>
          <w:tab w:val="left" w:pos="-720"/>
        </w:tabs>
        <w:suppressAutoHyphens/>
        <w:jc w:val="both"/>
        <w:rPr>
          <w:rFonts w:ascii="Times New Roman" w:eastAsia="Calibri" w:hAnsi="Times New Roman" w:cs="Times New Roman"/>
          <w:color w:val="333333"/>
          <w:sz w:val="24"/>
          <w:szCs w:val="24"/>
        </w:rPr>
      </w:pPr>
      <w:r w:rsidRPr="00356D4C">
        <w:rPr>
          <w:rFonts w:ascii="Times New Roman" w:eastAsia="Calibri" w:hAnsi="Times New Roman" w:cs="Times New Roman"/>
          <w:color w:val="333333"/>
          <w:sz w:val="24"/>
          <w:szCs w:val="24"/>
        </w:rPr>
        <w:t>Borough Clerk</w:t>
      </w:r>
      <w:r w:rsidRPr="00356D4C">
        <w:rPr>
          <w:rFonts w:ascii="Times New Roman" w:eastAsia="Calibri" w:hAnsi="Times New Roman" w:cs="Times New Roman"/>
          <w:color w:val="333333"/>
          <w:sz w:val="24"/>
          <w:szCs w:val="24"/>
        </w:rPr>
        <w:tab/>
      </w:r>
    </w:p>
    <w:p w14:paraId="63C6B9EF" w14:textId="77777777" w:rsidR="00887331" w:rsidRPr="00356D4C" w:rsidRDefault="00887331" w:rsidP="00887331">
      <w:pPr>
        <w:tabs>
          <w:tab w:val="left" w:pos="-720"/>
        </w:tabs>
        <w:suppressAutoHyphens/>
        <w:jc w:val="both"/>
        <w:rPr>
          <w:rFonts w:ascii="Times New Roman" w:eastAsia="Times New Roman" w:hAnsi="Times New Roman" w:cs="Times New Roman"/>
          <w:spacing w:val="-2"/>
          <w:sz w:val="24"/>
          <w:szCs w:val="24"/>
        </w:rPr>
      </w:pPr>
    </w:p>
    <w:p w14:paraId="59D7E296" w14:textId="77777777" w:rsidR="00887331" w:rsidRPr="00356D4C" w:rsidRDefault="00887331" w:rsidP="00887331">
      <w:pPr>
        <w:tabs>
          <w:tab w:val="left" w:pos="-720"/>
        </w:tabs>
        <w:suppressAutoHyphens/>
        <w:jc w:val="both"/>
        <w:rPr>
          <w:rFonts w:ascii="Times New Roman" w:eastAsia="Times New Roman" w:hAnsi="Times New Roman" w:cs="Times New Roman"/>
          <w:spacing w:val="-2"/>
          <w:sz w:val="24"/>
          <w:szCs w:val="24"/>
        </w:rPr>
      </w:pPr>
      <w:r w:rsidRPr="00356D4C">
        <w:rPr>
          <w:rFonts w:ascii="Times New Roman" w:eastAsia="Times New Roman" w:hAnsi="Times New Roman" w:cs="Times New Roman"/>
          <w:spacing w:val="-2"/>
          <w:sz w:val="24"/>
          <w:szCs w:val="24"/>
        </w:rPr>
        <w:t xml:space="preserve">Adopted:    </w:t>
      </w:r>
      <w:r w:rsidRPr="00356D4C">
        <w:rPr>
          <w:rFonts w:ascii="Times New Roman" w:eastAsia="Times New Roman" w:hAnsi="Times New Roman" w:cs="Times New Roman"/>
          <w:spacing w:val="-2"/>
          <w:sz w:val="24"/>
          <w:szCs w:val="24"/>
        </w:rPr>
        <w:tab/>
      </w:r>
      <w:r w:rsidRPr="00356D4C">
        <w:rPr>
          <w:rFonts w:ascii="Times New Roman" w:eastAsia="Times New Roman" w:hAnsi="Times New Roman" w:cs="Times New Roman"/>
          <w:spacing w:val="-2"/>
          <w:sz w:val="24"/>
          <w:szCs w:val="24"/>
        </w:rPr>
        <w:tab/>
      </w:r>
      <w:r w:rsidRPr="00356D4C">
        <w:rPr>
          <w:rFonts w:ascii="Times New Roman" w:eastAsia="Times New Roman" w:hAnsi="Times New Roman" w:cs="Times New Roman"/>
          <w:spacing w:val="-2"/>
          <w:sz w:val="24"/>
          <w:szCs w:val="24"/>
        </w:rPr>
        <w:tab/>
      </w:r>
      <w:r w:rsidRPr="00356D4C">
        <w:rPr>
          <w:rFonts w:ascii="Times New Roman" w:eastAsia="Times New Roman" w:hAnsi="Times New Roman" w:cs="Times New Roman"/>
          <w:spacing w:val="-2"/>
          <w:sz w:val="24"/>
          <w:szCs w:val="24"/>
        </w:rPr>
        <w:tab/>
      </w:r>
      <w:r w:rsidRPr="00356D4C">
        <w:rPr>
          <w:rFonts w:ascii="Times New Roman" w:eastAsia="Times New Roman" w:hAnsi="Times New Roman" w:cs="Times New Roman"/>
          <w:spacing w:val="-2"/>
          <w:sz w:val="24"/>
          <w:szCs w:val="24"/>
        </w:rPr>
        <w:tab/>
      </w:r>
      <w:r w:rsidRPr="00356D4C">
        <w:rPr>
          <w:rFonts w:ascii="Times New Roman" w:eastAsia="Times New Roman" w:hAnsi="Times New Roman" w:cs="Times New Roman"/>
          <w:spacing w:val="-2"/>
          <w:sz w:val="24"/>
          <w:szCs w:val="24"/>
        </w:rPr>
        <w:tab/>
      </w:r>
      <w:r w:rsidRPr="00356D4C">
        <w:rPr>
          <w:rFonts w:ascii="Times New Roman" w:eastAsia="Times New Roman" w:hAnsi="Times New Roman" w:cs="Times New Roman"/>
          <w:spacing w:val="-2"/>
          <w:sz w:val="24"/>
          <w:szCs w:val="24"/>
        </w:rPr>
        <w:tab/>
      </w:r>
    </w:p>
    <w:p w14:paraId="4A1C6963" w14:textId="77777777" w:rsidR="00887331" w:rsidRPr="00356D4C" w:rsidRDefault="00887331" w:rsidP="00887331">
      <w:pPr>
        <w:tabs>
          <w:tab w:val="left" w:pos="-720"/>
        </w:tabs>
        <w:suppressAutoHyphens/>
        <w:jc w:val="both"/>
        <w:rPr>
          <w:rFonts w:ascii="Times New Roman" w:eastAsia="Times New Roman" w:hAnsi="Times New Roman" w:cs="Times New Roman"/>
          <w:spacing w:val="-2"/>
          <w:sz w:val="24"/>
          <w:szCs w:val="24"/>
        </w:rPr>
      </w:pPr>
      <w:r w:rsidRPr="00356D4C">
        <w:rPr>
          <w:rFonts w:ascii="Times New Roman" w:eastAsia="Times New Roman" w:hAnsi="Times New Roman" w:cs="Times New Roman"/>
          <w:spacing w:val="-2"/>
          <w:sz w:val="24"/>
          <w:szCs w:val="24"/>
        </w:rPr>
        <w:lastRenderedPageBreak/>
        <w:t>Date of Publication:</w:t>
      </w:r>
      <w:r w:rsidRPr="00356D4C">
        <w:rPr>
          <w:rFonts w:ascii="Times New Roman" w:eastAsia="Times New Roman" w:hAnsi="Times New Roman" w:cs="Times New Roman"/>
          <w:spacing w:val="-2"/>
          <w:sz w:val="24"/>
          <w:szCs w:val="24"/>
        </w:rPr>
        <w:tab/>
      </w:r>
    </w:p>
    <w:p w14:paraId="3F03CD16" w14:textId="77777777" w:rsidR="00887331" w:rsidRPr="00356D4C" w:rsidRDefault="00887331" w:rsidP="00887331">
      <w:pPr>
        <w:tabs>
          <w:tab w:val="left" w:pos="-720"/>
        </w:tabs>
        <w:suppressAutoHyphens/>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887331" w:rsidRPr="00356D4C" w14:paraId="54A06751" w14:textId="77777777" w:rsidTr="00B47725">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0FDFA1D5" w14:textId="77777777" w:rsidR="00887331" w:rsidRPr="003D5FDA" w:rsidRDefault="00887331" w:rsidP="00B47725">
            <w:pPr>
              <w:keepNext/>
              <w:outlineLvl w:val="0"/>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11501DE2"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49970EBD"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31D45DF"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50E545A"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21C6E075" w14:textId="77777777" w:rsidR="00887331" w:rsidRPr="003D5FDA" w:rsidRDefault="00887331" w:rsidP="00B47725">
            <w:pP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659DA139"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B3EF4CD"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942484B"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EDC4DC6" w14:textId="77777777" w:rsidR="00887331" w:rsidRPr="003D5FDA" w:rsidRDefault="00887331" w:rsidP="00B47725">
            <w:pPr>
              <w:jc w:val="center"/>
              <w:rPr>
                <w:rFonts w:ascii="Times New Roman" w:eastAsia="Times New Roman" w:hAnsi="Times New Roman" w:cs="Times New Roman"/>
                <w:bCs/>
                <w:color w:val="FFFFFF"/>
                <w:bdr w:val="single" w:sz="6" w:space="0" w:color="000000" w:frame="1"/>
              </w:rPr>
            </w:pPr>
            <w:r w:rsidRPr="003D5FDA">
              <w:rPr>
                <w:rFonts w:ascii="Times New Roman" w:eastAsia="Times New Roman" w:hAnsi="Times New Roman" w:cs="Times New Roman"/>
                <w:bCs/>
                <w:color w:val="FFFFFF"/>
                <w:bdr w:val="single" w:sz="6" w:space="0" w:color="000000" w:frame="1"/>
              </w:rPr>
              <w:t>AB</w:t>
            </w:r>
          </w:p>
        </w:tc>
      </w:tr>
      <w:tr w:rsidR="00887331" w:rsidRPr="00356D4C" w14:paraId="10C99C4E" w14:textId="77777777" w:rsidTr="00B47725">
        <w:tc>
          <w:tcPr>
            <w:tcW w:w="2167" w:type="dxa"/>
            <w:tcBorders>
              <w:top w:val="single" w:sz="6" w:space="0" w:color="000080"/>
              <w:left w:val="single" w:sz="6" w:space="0" w:color="000080"/>
              <w:bottom w:val="single" w:sz="6" w:space="0" w:color="000080"/>
              <w:right w:val="single" w:sz="6" w:space="0" w:color="000080"/>
            </w:tcBorders>
          </w:tcPr>
          <w:p w14:paraId="28A865B8" w14:textId="77777777" w:rsidR="00887331" w:rsidRPr="00356D4C" w:rsidRDefault="00887331" w:rsidP="00B47725">
            <w:pPr>
              <w:jc w:val="cente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KOSHAK</w:t>
            </w:r>
          </w:p>
        </w:tc>
        <w:tc>
          <w:tcPr>
            <w:tcW w:w="681" w:type="dxa"/>
            <w:tcBorders>
              <w:top w:val="single" w:sz="6" w:space="0" w:color="000080"/>
              <w:left w:val="single" w:sz="6" w:space="0" w:color="000080"/>
              <w:bottom w:val="single" w:sz="6" w:space="0" w:color="000080"/>
              <w:right w:val="single" w:sz="6" w:space="0" w:color="000080"/>
            </w:tcBorders>
          </w:tcPr>
          <w:p w14:paraId="5F530EC5" w14:textId="77777777" w:rsidR="00887331" w:rsidRPr="00356D4C" w:rsidRDefault="00887331" w:rsidP="00B47725">
            <w:pPr>
              <w:jc w:val="center"/>
              <w:rPr>
                <w:rFonts w:ascii="Times New Roman" w:eastAsia="Times New Roman" w:hAnsi="Times New Roman" w:cs="Times New Roman"/>
                <w:b/>
                <w:sz w:val="24"/>
                <w:szCs w:val="24"/>
              </w:rPr>
            </w:pPr>
          </w:p>
        </w:tc>
        <w:tc>
          <w:tcPr>
            <w:tcW w:w="598" w:type="dxa"/>
            <w:tcBorders>
              <w:top w:val="single" w:sz="6" w:space="0" w:color="000080"/>
              <w:left w:val="single" w:sz="6" w:space="0" w:color="000080"/>
              <w:bottom w:val="single" w:sz="6" w:space="0" w:color="000080"/>
              <w:right w:val="single" w:sz="6" w:space="0" w:color="000080"/>
            </w:tcBorders>
          </w:tcPr>
          <w:p w14:paraId="106A8DFC"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62D5BE08"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3CE82FAB" w14:textId="77777777" w:rsidR="00887331" w:rsidRPr="00356D4C" w:rsidRDefault="00887331" w:rsidP="00B47725">
            <w:pPr>
              <w:keepNext/>
              <w:jc w:val="center"/>
              <w:outlineLvl w:val="4"/>
              <w:rPr>
                <w:rFonts w:ascii="Times New Roman" w:eastAsia="Times New Roman" w:hAnsi="Times New Roman" w:cs="Times New Roman"/>
                <w:b/>
                <w:sz w:val="24"/>
                <w:szCs w:val="24"/>
              </w:rPr>
            </w:pPr>
          </w:p>
        </w:tc>
        <w:tc>
          <w:tcPr>
            <w:tcW w:w="2249" w:type="dxa"/>
            <w:tcBorders>
              <w:top w:val="single" w:sz="6" w:space="0" w:color="000080"/>
              <w:left w:val="single" w:sz="6" w:space="0" w:color="000080"/>
              <w:bottom w:val="single" w:sz="6" w:space="0" w:color="000080"/>
              <w:right w:val="single" w:sz="6" w:space="0" w:color="000080"/>
            </w:tcBorders>
          </w:tcPr>
          <w:p w14:paraId="32798924" w14:textId="63516C9D" w:rsidR="00887331" w:rsidRPr="00356D4C" w:rsidRDefault="00B451A9" w:rsidP="00B477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SMITH</w:t>
            </w:r>
          </w:p>
        </w:tc>
        <w:tc>
          <w:tcPr>
            <w:tcW w:w="680" w:type="dxa"/>
            <w:tcBorders>
              <w:top w:val="single" w:sz="6" w:space="0" w:color="000080"/>
              <w:left w:val="single" w:sz="6" w:space="0" w:color="000080"/>
              <w:bottom w:val="single" w:sz="6" w:space="0" w:color="000080"/>
              <w:right w:val="single" w:sz="6" w:space="0" w:color="000080"/>
            </w:tcBorders>
          </w:tcPr>
          <w:p w14:paraId="7B8EF1A2"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35D8BF99"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573B3236"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15023576" w14:textId="77777777" w:rsidR="00887331" w:rsidRPr="00356D4C" w:rsidRDefault="00887331" w:rsidP="00B47725">
            <w:pPr>
              <w:keepNext/>
              <w:jc w:val="center"/>
              <w:outlineLvl w:val="4"/>
              <w:rPr>
                <w:rFonts w:ascii="Times New Roman" w:eastAsia="Times New Roman" w:hAnsi="Times New Roman" w:cs="Times New Roman"/>
                <w:b/>
                <w:sz w:val="24"/>
                <w:szCs w:val="24"/>
              </w:rPr>
            </w:pPr>
          </w:p>
        </w:tc>
      </w:tr>
      <w:tr w:rsidR="00887331" w:rsidRPr="00356D4C" w14:paraId="697D7517" w14:textId="77777777" w:rsidTr="00B47725">
        <w:tc>
          <w:tcPr>
            <w:tcW w:w="2167" w:type="dxa"/>
            <w:tcBorders>
              <w:top w:val="single" w:sz="6" w:space="0" w:color="000080"/>
              <w:left w:val="single" w:sz="6" w:space="0" w:color="000080"/>
              <w:bottom w:val="single" w:sz="6" w:space="0" w:color="000080"/>
              <w:right w:val="single" w:sz="6" w:space="0" w:color="000080"/>
            </w:tcBorders>
          </w:tcPr>
          <w:p w14:paraId="217E04CD" w14:textId="77777777" w:rsidR="00887331" w:rsidRPr="00356D4C" w:rsidRDefault="00887331" w:rsidP="00B47725">
            <w:pPr>
              <w:jc w:val="cente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PAWLYZYN</w:t>
            </w:r>
          </w:p>
        </w:tc>
        <w:tc>
          <w:tcPr>
            <w:tcW w:w="681" w:type="dxa"/>
            <w:tcBorders>
              <w:top w:val="single" w:sz="6" w:space="0" w:color="000080"/>
              <w:left w:val="single" w:sz="6" w:space="0" w:color="000080"/>
              <w:bottom w:val="single" w:sz="6" w:space="0" w:color="000080"/>
              <w:right w:val="single" w:sz="6" w:space="0" w:color="000080"/>
            </w:tcBorders>
          </w:tcPr>
          <w:p w14:paraId="7A8AE33E" w14:textId="77777777" w:rsidR="00887331" w:rsidRPr="00356D4C" w:rsidRDefault="00887331" w:rsidP="00B47725">
            <w:pPr>
              <w:jc w:val="center"/>
              <w:rPr>
                <w:rFonts w:ascii="Times New Roman" w:eastAsia="Times New Roman" w:hAnsi="Times New Roman" w:cs="Times New Roman"/>
                <w:b/>
                <w:sz w:val="24"/>
                <w:szCs w:val="24"/>
              </w:rPr>
            </w:pPr>
          </w:p>
        </w:tc>
        <w:tc>
          <w:tcPr>
            <w:tcW w:w="598" w:type="dxa"/>
            <w:tcBorders>
              <w:top w:val="single" w:sz="6" w:space="0" w:color="000080"/>
              <w:left w:val="single" w:sz="6" w:space="0" w:color="000080"/>
              <w:bottom w:val="single" w:sz="6" w:space="0" w:color="000080"/>
              <w:right w:val="single" w:sz="6" w:space="0" w:color="000080"/>
            </w:tcBorders>
          </w:tcPr>
          <w:p w14:paraId="3D3CB942"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5D9BFD01"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4445FC02" w14:textId="77777777" w:rsidR="00887331" w:rsidRPr="00356D4C" w:rsidRDefault="00887331" w:rsidP="00B47725">
            <w:pPr>
              <w:jc w:val="center"/>
              <w:rPr>
                <w:rFonts w:ascii="Times New Roman" w:eastAsia="Times New Roman" w:hAnsi="Times New Roman" w:cs="Times New Roman"/>
                <w:b/>
                <w:sz w:val="24"/>
                <w:szCs w:val="24"/>
              </w:rPr>
            </w:pPr>
          </w:p>
        </w:tc>
        <w:tc>
          <w:tcPr>
            <w:tcW w:w="2249" w:type="dxa"/>
            <w:tcBorders>
              <w:top w:val="single" w:sz="6" w:space="0" w:color="000080"/>
              <w:left w:val="single" w:sz="6" w:space="0" w:color="000080"/>
              <w:bottom w:val="single" w:sz="6" w:space="0" w:color="000080"/>
              <w:right w:val="single" w:sz="6" w:space="0" w:color="000080"/>
            </w:tcBorders>
          </w:tcPr>
          <w:p w14:paraId="4BE1C11A" w14:textId="77777777" w:rsidR="00887331" w:rsidRPr="00356D4C" w:rsidRDefault="00887331" w:rsidP="00B47725">
            <w:pPr>
              <w:jc w:val="cente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PETERLA</w:t>
            </w:r>
          </w:p>
        </w:tc>
        <w:tc>
          <w:tcPr>
            <w:tcW w:w="680" w:type="dxa"/>
            <w:tcBorders>
              <w:top w:val="single" w:sz="6" w:space="0" w:color="000080"/>
              <w:left w:val="single" w:sz="6" w:space="0" w:color="000080"/>
              <w:bottom w:val="single" w:sz="6" w:space="0" w:color="000080"/>
              <w:right w:val="single" w:sz="6" w:space="0" w:color="000080"/>
            </w:tcBorders>
          </w:tcPr>
          <w:p w14:paraId="2EB9DD43"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2B6A0C83"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1E6EC7C5" w14:textId="77777777" w:rsidR="00887331" w:rsidRPr="00356D4C" w:rsidRDefault="00887331" w:rsidP="00B47725">
            <w:pPr>
              <w:keepNext/>
              <w:jc w:val="center"/>
              <w:outlineLvl w:val="3"/>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1AF2A3AA" w14:textId="77777777" w:rsidR="00887331" w:rsidRPr="00356D4C" w:rsidRDefault="00887331" w:rsidP="00B47725">
            <w:pPr>
              <w:keepNext/>
              <w:jc w:val="center"/>
              <w:outlineLvl w:val="4"/>
              <w:rPr>
                <w:rFonts w:ascii="Times New Roman" w:eastAsia="Times New Roman" w:hAnsi="Times New Roman" w:cs="Times New Roman"/>
                <w:b/>
                <w:sz w:val="24"/>
                <w:szCs w:val="24"/>
              </w:rPr>
            </w:pPr>
          </w:p>
        </w:tc>
      </w:tr>
      <w:tr w:rsidR="00887331" w:rsidRPr="00356D4C" w14:paraId="72880CAF" w14:textId="77777777" w:rsidTr="00B47725">
        <w:trPr>
          <w:trHeight w:val="201"/>
        </w:trPr>
        <w:tc>
          <w:tcPr>
            <w:tcW w:w="2167" w:type="dxa"/>
            <w:tcBorders>
              <w:top w:val="single" w:sz="6" w:space="0" w:color="000080"/>
              <w:left w:val="single" w:sz="6" w:space="0" w:color="000080"/>
              <w:bottom w:val="single" w:sz="6" w:space="0" w:color="000080"/>
              <w:right w:val="single" w:sz="6" w:space="0" w:color="000080"/>
            </w:tcBorders>
          </w:tcPr>
          <w:p w14:paraId="0D01E660" w14:textId="77777777" w:rsidR="00887331" w:rsidRPr="00356D4C" w:rsidRDefault="00887331" w:rsidP="00B47725">
            <w:pPr>
              <w:jc w:val="cente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MURPHY</w:t>
            </w:r>
          </w:p>
        </w:tc>
        <w:tc>
          <w:tcPr>
            <w:tcW w:w="681" w:type="dxa"/>
            <w:tcBorders>
              <w:top w:val="single" w:sz="6" w:space="0" w:color="000080"/>
              <w:left w:val="single" w:sz="6" w:space="0" w:color="000080"/>
              <w:bottom w:val="single" w:sz="6" w:space="0" w:color="000080"/>
              <w:right w:val="single" w:sz="6" w:space="0" w:color="000080"/>
            </w:tcBorders>
          </w:tcPr>
          <w:p w14:paraId="1CEF9D63" w14:textId="77777777" w:rsidR="00887331" w:rsidRPr="00356D4C" w:rsidRDefault="00887331" w:rsidP="00B47725">
            <w:pPr>
              <w:jc w:val="center"/>
              <w:rPr>
                <w:rFonts w:ascii="Times New Roman" w:eastAsia="Times New Roman" w:hAnsi="Times New Roman" w:cs="Times New Roman"/>
                <w:b/>
                <w:sz w:val="24"/>
                <w:szCs w:val="24"/>
              </w:rPr>
            </w:pPr>
          </w:p>
        </w:tc>
        <w:tc>
          <w:tcPr>
            <w:tcW w:w="598" w:type="dxa"/>
            <w:tcBorders>
              <w:top w:val="single" w:sz="6" w:space="0" w:color="000080"/>
              <w:left w:val="single" w:sz="6" w:space="0" w:color="000080"/>
              <w:bottom w:val="single" w:sz="6" w:space="0" w:color="000080"/>
              <w:right w:val="single" w:sz="6" w:space="0" w:color="000080"/>
            </w:tcBorders>
          </w:tcPr>
          <w:p w14:paraId="2F758E65"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4BE491B5"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1AB69E81" w14:textId="77777777" w:rsidR="00887331" w:rsidRPr="00356D4C" w:rsidRDefault="00887331" w:rsidP="00B47725">
            <w:pPr>
              <w:jc w:val="center"/>
              <w:rPr>
                <w:rFonts w:ascii="Times New Roman" w:eastAsia="Times New Roman" w:hAnsi="Times New Roman" w:cs="Times New Roman"/>
                <w:b/>
                <w:sz w:val="24"/>
                <w:szCs w:val="24"/>
              </w:rPr>
            </w:pPr>
          </w:p>
        </w:tc>
        <w:tc>
          <w:tcPr>
            <w:tcW w:w="2249" w:type="dxa"/>
            <w:tcBorders>
              <w:top w:val="single" w:sz="6" w:space="0" w:color="000080"/>
              <w:left w:val="single" w:sz="6" w:space="0" w:color="000080"/>
              <w:bottom w:val="single" w:sz="6" w:space="0" w:color="000080"/>
              <w:right w:val="single" w:sz="6" w:space="0" w:color="000080"/>
            </w:tcBorders>
          </w:tcPr>
          <w:p w14:paraId="6AEB74DB" w14:textId="77777777" w:rsidR="00887331" w:rsidRPr="00356D4C" w:rsidRDefault="00887331" w:rsidP="00B47725">
            <w:pPr>
              <w:jc w:val="center"/>
              <w:rPr>
                <w:rFonts w:ascii="Times New Roman" w:eastAsia="Times New Roman" w:hAnsi="Times New Roman" w:cs="Times New Roman"/>
                <w:sz w:val="24"/>
                <w:szCs w:val="24"/>
              </w:rPr>
            </w:pPr>
          </w:p>
        </w:tc>
        <w:tc>
          <w:tcPr>
            <w:tcW w:w="680" w:type="dxa"/>
            <w:tcBorders>
              <w:top w:val="single" w:sz="6" w:space="0" w:color="000080"/>
              <w:left w:val="single" w:sz="6" w:space="0" w:color="000080"/>
              <w:bottom w:val="single" w:sz="6" w:space="0" w:color="000080"/>
              <w:right w:val="single" w:sz="6" w:space="0" w:color="000080"/>
            </w:tcBorders>
          </w:tcPr>
          <w:p w14:paraId="65EEE606"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18FB66BF"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7FA17CCF" w14:textId="77777777" w:rsidR="00887331" w:rsidRPr="00356D4C" w:rsidRDefault="00887331" w:rsidP="00B47725">
            <w:pPr>
              <w:jc w:val="center"/>
              <w:rPr>
                <w:rFonts w:ascii="Times New Roman" w:eastAsia="Times New Roman" w:hAnsi="Times New Roman" w:cs="Times New Roman"/>
                <w:b/>
                <w:sz w:val="24"/>
                <w:szCs w:val="24"/>
              </w:rPr>
            </w:pPr>
          </w:p>
        </w:tc>
        <w:tc>
          <w:tcPr>
            <w:tcW w:w="597" w:type="dxa"/>
            <w:tcBorders>
              <w:top w:val="single" w:sz="6" w:space="0" w:color="000080"/>
              <w:left w:val="single" w:sz="6" w:space="0" w:color="000080"/>
              <w:bottom w:val="single" w:sz="6" w:space="0" w:color="000080"/>
              <w:right w:val="single" w:sz="6" w:space="0" w:color="000080"/>
            </w:tcBorders>
          </w:tcPr>
          <w:p w14:paraId="713DFFB7" w14:textId="77777777" w:rsidR="00887331" w:rsidRPr="00356D4C" w:rsidRDefault="00887331" w:rsidP="00B47725">
            <w:pPr>
              <w:jc w:val="center"/>
              <w:rPr>
                <w:rFonts w:ascii="Times New Roman" w:eastAsia="Times New Roman" w:hAnsi="Times New Roman" w:cs="Times New Roman"/>
                <w:b/>
                <w:sz w:val="24"/>
                <w:szCs w:val="24"/>
              </w:rPr>
            </w:pPr>
          </w:p>
        </w:tc>
      </w:tr>
      <w:tr w:rsidR="00887331" w:rsidRPr="00356D4C" w14:paraId="22BBB155" w14:textId="77777777" w:rsidTr="00B47725">
        <w:tc>
          <w:tcPr>
            <w:tcW w:w="2167" w:type="dxa"/>
            <w:tcBorders>
              <w:top w:val="single" w:sz="6" w:space="0" w:color="000080"/>
              <w:left w:val="single" w:sz="6" w:space="0" w:color="000080"/>
              <w:bottom w:val="single" w:sz="6" w:space="0" w:color="000080"/>
              <w:right w:val="single" w:sz="6" w:space="0" w:color="000080"/>
            </w:tcBorders>
            <w:hideMark/>
          </w:tcPr>
          <w:p w14:paraId="685B837E" w14:textId="77777777" w:rsidR="00887331" w:rsidRPr="00356D4C" w:rsidRDefault="00887331" w:rsidP="00B47725">
            <w:pPr>
              <w:jc w:val="cente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19D06499" w14:textId="77777777" w:rsidR="00887331" w:rsidRPr="00356D4C" w:rsidRDefault="00887331" w:rsidP="00B47725">
            <w:pPr>
              <w:jc w:val="center"/>
              <w:rPr>
                <w:rFonts w:ascii="Times New Roman" w:eastAsia="Times New Roman" w:hAnsi="Times New Roman" w:cs="Times New Roman"/>
                <w:b/>
                <w:sz w:val="24"/>
                <w:szCs w:val="24"/>
              </w:rPr>
            </w:pPr>
          </w:p>
        </w:tc>
        <w:tc>
          <w:tcPr>
            <w:tcW w:w="2249" w:type="dxa"/>
            <w:tcBorders>
              <w:top w:val="single" w:sz="6" w:space="0" w:color="000080"/>
              <w:left w:val="single" w:sz="6" w:space="0" w:color="000080"/>
              <w:bottom w:val="single" w:sz="6" w:space="0" w:color="000080"/>
              <w:right w:val="single" w:sz="6" w:space="0" w:color="000080"/>
            </w:tcBorders>
            <w:hideMark/>
          </w:tcPr>
          <w:p w14:paraId="6AB003AB" w14:textId="77777777" w:rsidR="00887331" w:rsidRPr="00356D4C" w:rsidRDefault="00887331" w:rsidP="00B47725">
            <w:pPr>
              <w:keepNext/>
              <w:jc w:val="center"/>
              <w:outlineLvl w:val="1"/>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7D8998E6" w14:textId="77777777" w:rsidR="00887331" w:rsidRPr="00356D4C" w:rsidRDefault="00887331" w:rsidP="00B47725">
            <w:pPr>
              <w:jc w:val="center"/>
              <w:rPr>
                <w:rFonts w:ascii="Times New Roman" w:eastAsia="Times New Roman" w:hAnsi="Times New Roman" w:cs="Times New Roman"/>
                <w:b/>
                <w:sz w:val="24"/>
                <w:szCs w:val="24"/>
              </w:rPr>
            </w:pPr>
          </w:p>
        </w:tc>
      </w:tr>
      <w:tr w:rsidR="00887331" w:rsidRPr="00356D4C" w14:paraId="237875E6" w14:textId="77777777" w:rsidTr="00B47725">
        <w:tc>
          <w:tcPr>
            <w:tcW w:w="9360" w:type="dxa"/>
            <w:gridSpan w:val="10"/>
            <w:tcBorders>
              <w:top w:val="single" w:sz="6" w:space="0" w:color="000080"/>
              <w:left w:val="single" w:sz="6" w:space="0" w:color="000080"/>
              <w:bottom w:val="single" w:sz="6" w:space="0" w:color="000080"/>
              <w:right w:val="single" w:sz="6" w:space="0" w:color="000080"/>
            </w:tcBorders>
          </w:tcPr>
          <w:p w14:paraId="158ED46F" w14:textId="77777777" w:rsidR="00887331" w:rsidRPr="00356D4C" w:rsidRDefault="00887331" w:rsidP="00B47725">
            <w:pPr>
              <w:jc w:val="cente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X – INDICATES VOTE               AB- ABSENT                    NV- NOT VOTING</w:t>
            </w:r>
          </w:p>
        </w:tc>
      </w:tr>
    </w:tbl>
    <w:p w14:paraId="5F4FCEA5" w14:textId="77777777" w:rsidR="00887331" w:rsidRPr="00356D4C" w:rsidRDefault="00887331" w:rsidP="00887331">
      <w:pPr>
        <w:tabs>
          <w:tab w:val="left" w:pos="-720"/>
        </w:tabs>
        <w:suppressAutoHyphens/>
        <w:jc w:val="both"/>
        <w:rPr>
          <w:rFonts w:ascii="Times New Roman" w:eastAsia="Times New Roman" w:hAnsi="Times New Roman" w:cs="Times New Roman"/>
          <w:spacing w:val="-2"/>
          <w:sz w:val="24"/>
          <w:szCs w:val="24"/>
        </w:rPr>
      </w:pPr>
    </w:p>
    <w:p w14:paraId="13B784D5" w14:textId="689B6CFE" w:rsidR="00887331" w:rsidRPr="00356D4C" w:rsidRDefault="00887331" w:rsidP="00887331">
      <w:pPr>
        <w:tabs>
          <w:tab w:val="left" w:pos="-720"/>
        </w:tabs>
        <w:suppressAutoHyphens/>
        <w:jc w:val="both"/>
        <w:rPr>
          <w:rFonts w:ascii="Times New Roman" w:eastAsia="Times New Roman" w:hAnsi="Times New Roman" w:cs="Times New Roman"/>
          <w:spacing w:val="-2"/>
          <w:sz w:val="24"/>
          <w:szCs w:val="24"/>
        </w:rPr>
      </w:pPr>
      <w:r w:rsidRPr="00356D4C">
        <w:rPr>
          <w:rFonts w:ascii="Times New Roman" w:eastAsia="Times New Roman" w:hAnsi="Times New Roman" w:cs="Times New Roman"/>
          <w:spacing w:val="-2"/>
          <w:sz w:val="24"/>
          <w:szCs w:val="24"/>
        </w:rPr>
        <w:t xml:space="preserve">I hereby certify the foregoing to be a true copy of an ordinance adopted by the Township Committee of the Township of New Hanover, Burlington County, New Jersey at a regular meeting held on </w:t>
      </w:r>
      <w:r w:rsidR="00B451A9">
        <w:rPr>
          <w:rFonts w:ascii="Times New Roman" w:eastAsia="Times New Roman" w:hAnsi="Times New Roman" w:cs="Times New Roman"/>
          <w:spacing w:val="-2"/>
          <w:sz w:val="24"/>
          <w:szCs w:val="24"/>
        </w:rPr>
        <w:t>March 14</w:t>
      </w:r>
      <w:r w:rsidRPr="00356D4C">
        <w:rPr>
          <w:rFonts w:ascii="Times New Roman" w:eastAsia="Times New Roman" w:hAnsi="Times New Roman" w:cs="Times New Roman"/>
          <w:spacing w:val="-2"/>
          <w:sz w:val="24"/>
          <w:szCs w:val="24"/>
        </w:rPr>
        <w:t>, 202</w:t>
      </w:r>
      <w:r w:rsidR="00B451A9">
        <w:rPr>
          <w:rFonts w:ascii="Times New Roman" w:eastAsia="Times New Roman" w:hAnsi="Times New Roman" w:cs="Times New Roman"/>
          <w:spacing w:val="-2"/>
          <w:sz w:val="24"/>
          <w:szCs w:val="24"/>
        </w:rPr>
        <w:t>3</w:t>
      </w:r>
      <w:r w:rsidRPr="00356D4C">
        <w:rPr>
          <w:rFonts w:ascii="Times New Roman" w:eastAsia="Times New Roman" w:hAnsi="Times New Roman" w:cs="Times New Roman"/>
          <w:spacing w:val="-2"/>
          <w:sz w:val="24"/>
          <w:szCs w:val="24"/>
        </w:rPr>
        <w:t>.</w:t>
      </w:r>
    </w:p>
    <w:p w14:paraId="026FA0A5" w14:textId="77777777" w:rsidR="00887331" w:rsidRPr="00356D4C" w:rsidRDefault="00887331" w:rsidP="00887331">
      <w:pPr>
        <w:rPr>
          <w:rFonts w:ascii="Times New Roman" w:eastAsia="Calibri" w:hAnsi="Times New Roman" w:cs="Times New Roman"/>
          <w:color w:val="333333"/>
          <w:sz w:val="24"/>
          <w:szCs w:val="24"/>
        </w:rPr>
      </w:pPr>
    </w:p>
    <w:p w14:paraId="0F729570" w14:textId="77777777" w:rsidR="00887331" w:rsidRPr="00356D4C" w:rsidRDefault="00887331" w:rsidP="00887331">
      <w:pPr>
        <w:rPr>
          <w:rFonts w:ascii="Times New Roman" w:eastAsia="Times New Roman" w:hAnsi="Times New Roman" w:cs="Times New Roman"/>
          <w:sz w:val="24"/>
          <w:szCs w:val="24"/>
        </w:rPr>
      </w:pPr>
      <w:r w:rsidRPr="00356D4C">
        <w:rPr>
          <w:rFonts w:ascii="Times New Roman" w:eastAsia="Times New Roman" w:hAnsi="Times New Roman" w:cs="Times New Roman"/>
          <w:sz w:val="24"/>
          <w:szCs w:val="24"/>
        </w:rPr>
        <w:t>________________________</w:t>
      </w:r>
    </w:p>
    <w:p w14:paraId="39DBA5B5" w14:textId="77777777" w:rsidR="00887331" w:rsidRPr="00356D4C" w:rsidRDefault="00887331" w:rsidP="00887331">
      <w:pPr>
        <w:rPr>
          <w:rFonts w:ascii="Times New Roman" w:eastAsia="Calibri" w:hAnsi="Times New Roman" w:cs="Times New Roman"/>
          <w:color w:val="333333"/>
          <w:sz w:val="24"/>
          <w:szCs w:val="24"/>
        </w:rPr>
      </w:pPr>
      <w:r w:rsidRPr="00356D4C">
        <w:rPr>
          <w:rFonts w:ascii="Times New Roman" w:eastAsia="Calibri" w:hAnsi="Times New Roman" w:cs="Times New Roman"/>
          <w:color w:val="333333"/>
          <w:sz w:val="24"/>
          <w:szCs w:val="24"/>
        </w:rPr>
        <w:t>Susan D. Jackson, RMC</w:t>
      </w:r>
      <w:r w:rsidRPr="00356D4C">
        <w:rPr>
          <w:rFonts w:ascii="Times New Roman" w:eastAsia="Calibri" w:hAnsi="Times New Roman" w:cs="Times New Roman"/>
          <w:color w:val="333333"/>
          <w:sz w:val="24"/>
          <w:szCs w:val="24"/>
        </w:rPr>
        <w:tab/>
      </w:r>
      <w:r w:rsidRPr="00356D4C">
        <w:rPr>
          <w:rFonts w:ascii="Times New Roman" w:eastAsia="Calibri" w:hAnsi="Times New Roman" w:cs="Times New Roman"/>
          <w:color w:val="333333"/>
          <w:sz w:val="24"/>
          <w:szCs w:val="24"/>
        </w:rPr>
        <w:tab/>
      </w:r>
      <w:r w:rsidRPr="00356D4C">
        <w:rPr>
          <w:rFonts w:ascii="Times New Roman" w:eastAsia="Calibri" w:hAnsi="Times New Roman" w:cs="Times New Roman"/>
          <w:color w:val="333333"/>
          <w:sz w:val="24"/>
          <w:szCs w:val="24"/>
        </w:rPr>
        <w:tab/>
        <w:t xml:space="preserve">      </w:t>
      </w:r>
      <w:r w:rsidRPr="00356D4C">
        <w:rPr>
          <w:rFonts w:ascii="Times New Roman" w:eastAsia="Calibri" w:hAnsi="Times New Roman" w:cs="Times New Roman"/>
          <w:color w:val="333333"/>
          <w:sz w:val="24"/>
          <w:szCs w:val="24"/>
        </w:rPr>
        <w:tab/>
      </w:r>
    </w:p>
    <w:p w14:paraId="3A70EE31" w14:textId="77777777" w:rsidR="00887331" w:rsidRPr="00356D4C" w:rsidRDefault="00887331" w:rsidP="00887331">
      <w:pPr>
        <w:tabs>
          <w:tab w:val="left" w:pos="-720"/>
        </w:tabs>
        <w:suppressAutoHyphens/>
        <w:jc w:val="both"/>
        <w:rPr>
          <w:rFonts w:ascii="Times New Roman" w:eastAsia="Calibri" w:hAnsi="Times New Roman" w:cs="Times New Roman"/>
          <w:color w:val="333333"/>
          <w:sz w:val="24"/>
          <w:szCs w:val="24"/>
        </w:rPr>
      </w:pPr>
      <w:r w:rsidRPr="00356D4C">
        <w:rPr>
          <w:rFonts w:ascii="Times New Roman" w:eastAsia="Calibri" w:hAnsi="Times New Roman" w:cs="Times New Roman"/>
          <w:color w:val="333333"/>
          <w:sz w:val="24"/>
          <w:szCs w:val="24"/>
        </w:rPr>
        <w:t>Borough Clerk</w:t>
      </w:r>
      <w:r w:rsidRPr="00356D4C">
        <w:rPr>
          <w:rFonts w:ascii="Times New Roman" w:eastAsia="Calibri" w:hAnsi="Times New Roman" w:cs="Times New Roman"/>
          <w:color w:val="333333"/>
          <w:sz w:val="24"/>
          <w:szCs w:val="24"/>
        </w:rPr>
        <w:tab/>
      </w:r>
    </w:p>
    <w:p w14:paraId="196E94B0" w14:textId="77777777" w:rsidR="00887331" w:rsidRPr="00356D4C" w:rsidRDefault="00887331" w:rsidP="00887331">
      <w:pPr>
        <w:jc w:val="both"/>
        <w:rPr>
          <w:rFonts w:ascii="Times New Roman" w:hAnsi="Times New Roman" w:cs="Times New Roman"/>
          <w:sz w:val="24"/>
          <w:szCs w:val="24"/>
        </w:rPr>
      </w:pPr>
    </w:p>
    <w:p w14:paraId="424AD0F8" w14:textId="77777777" w:rsidR="00887331" w:rsidRPr="00356D4C" w:rsidRDefault="00887331" w:rsidP="00887331">
      <w:pPr>
        <w:tabs>
          <w:tab w:val="left" w:pos="630"/>
          <w:tab w:val="left" w:pos="1440"/>
        </w:tabs>
        <w:jc w:val="both"/>
        <w:rPr>
          <w:rFonts w:ascii="Times New Roman" w:hAnsi="Times New Roman" w:cs="Times New Roman"/>
          <w:sz w:val="24"/>
          <w:szCs w:val="24"/>
        </w:rPr>
      </w:pPr>
      <w:r w:rsidRPr="00356D4C">
        <w:rPr>
          <w:rFonts w:ascii="Times New Roman" w:hAnsi="Times New Roman" w:cs="Times New Roman"/>
          <w:sz w:val="24"/>
          <w:szCs w:val="24"/>
        </w:rPr>
        <w:t>ATTEST:</w:t>
      </w:r>
    </w:p>
    <w:p w14:paraId="4B3F9A4D" w14:textId="77777777" w:rsidR="00887331" w:rsidRPr="00356D4C" w:rsidRDefault="00887331" w:rsidP="00887331">
      <w:pPr>
        <w:tabs>
          <w:tab w:val="left" w:pos="630"/>
          <w:tab w:val="left" w:pos="1440"/>
        </w:tabs>
        <w:jc w:val="both"/>
        <w:rPr>
          <w:rFonts w:ascii="Times New Roman" w:hAnsi="Times New Roman" w:cs="Times New Roman"/>
          <w:sz w:val="24"/>
          <w:szCs w:val="24"/>
        </w:rPr>
      </w:pPr>
    </w:p>
    <w:p w14:paraId="620F5E80" w14:textId="77777777" w:rsidR="00887331" w:rsidRPr="00356D4C" w:rsidRDefault="00887331" w:rsidP="00887331">
      <w:pPr>
        <w:tabs>
          <w:tab w:val="left" w:pos="630"/>
          <w:tab w:val="left" w:pos="1440"/>
        </w:tabs>
        <w:jc w:val="both"/>
        <w:rPr>
          <w:rFonts w:ascii="Times New Roman" w:hAnsi="Times New Roman" w:cs="Times New Roman"/>
          <w:sz w:val="24"/>
          <w:szCs w:val="24"/>
        </w:rPr>
      </w:pPr>
    </w:p>
    <w:p w14:paraId="02A94F3D" w14:textId="77777777" w:rsidR="00887331" w:rsidRPr="00356D4C" w:rsidRDefault="00887331" w:rsidP="00887331">
      <w:pPr>
        <w:tabs>
          <w:tab w:val="left" w:pos="630"/>
          <w:tab w:val="left" w:pos="1440"/>
        </w:tabs>
        <w:jc w:val="both"/>
        <w:rPr>
          <w:rFonts w:ascii="Times New Roman" w:hAnsi="Times New Roman" w:cs="Times New Roman"/>
          <w:sz w:val="24"/>
          <w:szCs w:val="24"/>
          <w:u w:val="single"/>
        </w:rPr>
      </w:pPr>
      <w:r w:rsidRPr="00356D4C">
        <w:rPr>
          <w:rFonts w:ascii="Times New Roman" w:hAnsi="Times New Roman" w:cs="Times New Roman"/>
          <w:sz w:val="24"/>
          <w:szCs w:val="24"/>
          <w:u w:val="single"/>
        </w:rPr>
        <w:tab/>
      </w:r>
      <w:r w:rsidRPr="00356D4C">
        <w:rPr>
          <w:rFonts w:ascii="Times New Roman" w:hAnsi="Times New Roman" w:cs="Times New Roman"/>
          <w:sz w:val="24"/>
          <w:szCs w:val="24"/>
          <w:u w:val="single"/>
        </w:rPr>
        <w:tab/>
      </w:r>
      <w:r w:rsidRPr="00356D4C">
        <w:rPr>
          <w:rFonts w:ascii="Times New Roman" w:hAnsi="Times New Roman" w:cs="Times New Roman"/>
          <w:sz w:val="24"/>
          <w:szCs w:val="24"/>
          <w:u w:val="single"/>
        </w:rPr>
        <w:tab/>
      </w:r>
      <w:r w:rsidRPr="00356D4C">
        <w:rPr>
          <w:rFonts w:ascii="Times New Roman" w:hAnsi="Times New Roman" w:cs="Times New Roman"/>
          <w:sz w:val="24"/>
          <w:szCs w:val="24"/>
          <w:u w:val="single"/>
        </w:rPr>
        <w:tab/>
      </w:r>
      <w:r w:rsidRPr="00356D4C">
        <w:rPr>
          <w:rFonts w:ascii="Times New Roman" w:hAnsi="Times New Roman" w:cs="Times New Roman"/>
          <w:sz w:val="24"/>
          <w:szCs w:val="24"/>
          <w:u w:val="single"/>
        </w:rPr>
        <w:tab/>
      </w:r>
      <w:r w:rsidRPr="00356D4C">
        <w:rPr>
          <w:rFonts w:ascii="Times New Roman" w:hAnsi="Times New Roman" w:cs="Times New Roman"/>
          <w:sz w:val="24"/>
          <w:szCs w:val="24"/>
        </w:rPr>
        <w:tab/>
      </w:r>
      <w:r w:rsidRPr="00356D4C">
        <w:rPr>
          <w:rFonts w:ascii="Times New Roman" w:hAnsi="Times New Roman" w:cs="Times New Roman"/>
          <w:sz w:val="24"/>
          <w:szCs w:val="24"/>
        </w:rPr>
        <w:tab/>
      </w:r>
      <w:r w:rsidRPr="00356D4C">
        <w:rPr>
          <w:rFonts w:ascii="Times New Roman" w:hAnsi="Times New Roman" w:cs="Times New Roman"/>
          <w:sz w:val="24"/>
          <w:szCs w:val="24"/>
        </w:rPr>
        <w:tab/>
      </w:r>
      <w:r w:rsidRPr="00356D4C">
        <w:rPr>
          <w:rFonts w:ascii="Times New Roman" w:hAnsi="Times New Roman" w:cs="Times New Roman"/>
          <w:sz w:val="24"/>
          <w:szCs w:val="24"/>
          <w:u w:val="single"/>
        </w:rPr>
        <w:tab/>
      </w:r>
      <w:r w:rsidRPr="00356D4C">
        <w:rPr>
          <w:rFonts w:ascii="Times New Roman" w:hAnsi="Times New Roman" w:cs="Times New Roman"/>
          <w:sz w:val="24"/>
          <w:szCs w:val="24"/>
          <w:u w:val="single"/>
        </w:rPr>
        <w:tab/>
      </w:r>
      <w:r w:rsidRPr="00356D4C">
        <w:rPr>
          <w:rFonts w:ascii="Times New Roman" w:hAnsi="Times New Roman" w:cs="Times New Roman"/>
          <w:sz w:val="24"/>
          <w:szCs w:val="24"/>
          <w:u w:val="single"/>
        </w:rPr>
        <w:tab/>
      </w:r>
      <w:r w:rsidRPr="00356D4C">
        <w:rPr>
          <w:rFonts w:ascii="Times New Roman" w:hAnsi="Times New Roman" w:cs="Times New Roman"/>
          <w:sz w:val="24"/>
          <w:szCs w:val="24"/>
          <w:u w:val="single"/>
        </w:rPr>
        <w:tab/>
      </w:r>
      <w:r w:rsidRPr="00356D4C">
        <w:rPr>
          <w:rFonts w:ascii="Times New Roman" w:hAnsi="Times New Roman" w:cs="Times New Roman"/>
          <w:sz w:val="24"/>
          <w:szCs w:val="24"/>
          <w:u w:val="single"/>
        </w:rPr>
        <w:tab/>
      </w:r>
    </w:p>
    <w:p w14:paraId="34517881" w14:textId="77777777" w:rsidR="00887331" w:rsidRPr="00356D4C" w:rsidRDefault="00887331" w:rsidP="00887331">
      <w:pPr>
        <w:tabs>
          <w:tab w:val="left" w:pos="630"/>
          <w:tab w:val="left" w:pos="1440"/>
        </w:tabs>
        <w:jc w:val="both"/>
        <w:rPr>
          <w:rFonts w:ascii="Times New Roman" w:hAnsi="Times New Roman" w:cs="Times New Roman"/>
          <w:sz w:val="24"/>
          <w:szCs w:val="24"/>
        </w:rPr>
      </w:pPr>
      <w:r w:rsidRPr="00356D4C">
        <w:rPr>
          <w:rFonts w:ascii="Times New Roman" w:hAnsi="Times New Roman" w:cs="Times New Roman"/>
          <w:sz w:val="24"/>
          <w:szCs w:val="24"/>
        </w:rPr>
        <w:t>Susan D. Jackson, Clerk</w:t>
      </w:r>
      <w:r w:rsidRPr="00356D4C">
        <w:rPr>
          <w:rFonts w:ascii="Times New Roman" w:hAnsi="Times New Roman" w:cs="Times New Roman"/>
          <w:sz w:val="24"/>
          <w:szCs w:val="24"/>
        </w:rPr>
        <w:tab/>
      </w:r>
      <w:r w:rsidRPr="00356D4C">
        <w:rPr>
          <w:rFonts w:ascii="Times New Roman" w:hAnsi="Times New Roman" w:cs="Times New Roman"/>
          <w:sz w:val="24"/>
          <w:szCs w:val="24"/>
        </w:rPr>
        <w:tab/>
      </w:r>
      <w:r w:rsidRPr="00356D4C">
        <w:rPr>
          <w:rFonts w:ascii="Times New Roman" w:hAnsi="Times New Roman" w:cs="Times New Roman"/>
          <w:sz w:val="24"/>
          <w:szCs w:val="24"/>
        </w:rPr>
        <w:tab/>
      </w:r>
      <w:r w:rsidRPr="00356D4C">
        <w:rPr>
          <w:rFonts w:ascii="Times New Roman" w:hAnsi="Times New Roman" w:cs="Times New Roman"/>
          <w:sz w:val="24"/>
          <w:szCs w:val="24"/>
        </w:rPr>
        <w:tab/>
      </w:r>
      <w:r w:rsidRPr="00356D4C">
        <w:rPr>
          <w:rFonts w:ascii="Times New Roman" w:hAnsi="Times New Roman" w:cs="Times New Roman"/>
          <w:sz w:val="24"/>
          <w:szCs w:val="24"/>
        </w:rPr>
        <w:tab/>
      </w:r>
      <w:r w:rsidRPr="00356D4C">
        <w:rPr>
          <w:rFonts w:ascii="Times New Roman" w:hAnsi="Times New Roman" w:cs="Times New Roman"/>
          <w:sz w:val="24"/>
          <w:szCs w:val="24"/>
        </w:rPr>
        <w:tab/>
        <w:t>Paul Peterla, Mayor</w:t>
      </w:r>
    </w:p>
    <w:p w14:paraId="3488C030" w14:textId="77777777" w:rsidR="00887331" w:rsidRPr="00890CEE" w:rsidRDefault="00887331" w:rsidP="00887331">
      <w:pPr>
        <w:ind w:right="540"/>
        <w:contextualSpacing/>
        <w:jc w:val="both"/>
        <w:rPr>
          <w:rFonts w:ascii="Times New Roman" w:hAnsi="Times New Roman" w:cs="Times New Roman"/>
          <w:sz w:val="22"/>
          <w:szCs w:val="22"/>
        </w:rPr>
      </w:pPr>
    </w:p>
    <w:p w14:paraId="7148315A" w14:textId="4DC7104B" w:rsidR="00DD5D8A" w:rsidRPr="00890CEE" w:rsidRDefault="00DD5D8A" w:rsidP="00887331">
      <w:pPr>
        <w:ind w:right="540"/>
        <w:jc w:val="center"/>
        <w:rPr>
          <w:rFonts w:ascii="Times New Roman" w:hAnsi="Times New Roman" w:cs="Times New Roman"/>
          <w:sz w:val="22"/>
          <w:szCs w:val="22"/>
        </w:rPr>
      </w:pPr>
    </w:p>
    <w:sectPr w:rsidR="00DD5D8A" w:rsidRPr="00890CEE" w:rsidSect="001E69B2">
      <w:footerReference w:type="default" r:id="rId3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2B40" w16cex:dateUtc="2023-02-08T19: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2C347" w14:textId="77777777" w:rsidR="001E00CE" w:rsidRDefault="001E00CE" w:rsidP="001E00CE">
      <w:r>
        <w:separator/>
      </w:r>
    </w:p>
  </w:endnote>
  <w:endnote w:type="continuationSeparator" w:id="0">
    <w:p w14:paraId="026BD175" w14:textId="77777777" w:rsidR="001E00CE" w:rsidRDefault="001E00CE" w:rsidP="001E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Book">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930009"/>
      <w:docPartObj>
        <w:docPartGallery w:val="Page Numbers (Bottom of Page)"/>
        <w:docPartUnique/>
      </w:docPartObj>
    </w:sdtPr>
    <w:sdtEndPr/>
    <w:sdtContent>
      <w:sdt>
        <w:sdtPr>
          <w:id w:val="-1769616900"/>
          <w:docPartObj>
            <w:docPartGallery w:val="Page Numbers (Top of Page)"/>
            <w:docPartUnique/>
          </w:docPartObj>
        </w:sdtPr>
        <w:sdtEndPr/>
        <w:sdtContent>
          <w:p w14:paraId="50056895" w14:textId="1BE4434A" w:rsidR="001E00CE" w:rsidRDefault="001E00C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B5313A" w14:textId="77777777" w:rsidR="001E00CE" w:rsidRDefault="001E0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68BE2" w14:textId="77777777" w:rsidR="001E00CE" w:rsidRDefault="001E00CE" w:rsidP="001E00CE">
      <w:r>
        <w:separator/>
      </w:r>
    </w:p>
  </w:footnote>
  <w:footnote w:type="continuationSeparator" w:id="0">
    <w:p w14:paraId="1B4BAE9B" w14:textId="77777777" w:rsidR="001E00CE" w:rsidRDefault="001E00CE" w:rsidP="001E0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22E"/>
    <w:multiLevelType w:val="hybridMultilevel"/>
    <w:tmpl w:val="023CEF64"/>
    <w:lvl w:ilvl="0" w:tplc="3B0EEFC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A565F"/>
    <w:multiLevelType w:val="hybridMultilevel"/>
    <w:tmpl w:val="260E3DA0"/>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01DE4"/>
    <w:multiLevelType w:val="hybridMultilevel"/>
    <w:tmpl w:val="B55C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393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C509CA"/>
    <w:multiLevelType w:val="hybridMultilevel"/>
    <w:tmpl w:val="19C02C70"/>
    <w:lvl w:ilvl="0" w:tplc="79B813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BA328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BB37A2"/>
    <w:multiLevelType w:val="hybridMultilevel"/>
    <w:tmpl w:val="5308D6C6"/>
    <w:lvl w:ilvl="0" w:tplc="0409000F">
      <w:start w:val="1"/>
      <w:numFmt w:val="decimal"/>
      <w:lvlText w:val="%1."/>
      <w:lvlJc w:val="left"/>
      <w:pPr>
        <w:ind w:left="1800" w:hanging="360"/>
      </w:pPr>
    </w:lvl>
    <w:lvl w:ilvl="1" w:tplc="FD2406C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8E2B92"/>
    <w:multiLevelType w:val="hybridMultilevel"/>
    <w:tmpl w:val="B128C51A"/>
    <w:lvl w:ilvl="0" w:tplc="26D895AC">
      <w:start w:val="1"/>
      <w:numFmt w:val="lowerRoman"/>
      <w:lvlText w:val="%1."/>
      <w:lvlJc w:val="righ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416AF"/>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625D4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87757A"/>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89112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BC6405"/>
    <w:multiLevelType w:val="hybridMultilevel"/>
    <w:tmpl w:val="D8EEC070"/>
    <w:lvl w:ilvl="0" w:tplc="43EE64D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95FCC"/>
    <w:multiLevelType w:val="hybridMultilevel"/>
    <w:tmpl w:val="64DE1CA2"/>
    <w:lvl w:ilvl="0" w:tplc="BCEAEC6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6879C0"/>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B8572E"/>
    <w:multiLevelType w:val="hybridMultilevel"/>
    <w:tmpl w:val="A09E3C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736194"/>
    <w:multiLevelType w:val="hybridMultilevel"/>
    <w:tmpl w:val="D9E497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A74BF4"/>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F40628"/>
    <w:multiLevelType w:val="hybridMultilevel"/>
    <w:tmpl w:val="85F48A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E75FE5"/>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4A7F38"/>
    <w:multiLevelType w:val="hybridMultilevel"/>
    <w:tmpl w:val="A94EC29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6FB7AAA"/>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5F4B8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9F93EFB"/>
    <w:multiLevelType w:val="hybridMultilevel"/>
    <w:tmpl w:val="96D6107E"/>
    <w:lvl w:ilvl="0" w:tplc="2B4689B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432FF1"/>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566DD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9A7827"/>
    <w:multiLevelType w:val="hybridMultilevel"/>
    <w:tmpl w:val="3238E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EA5E9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35B3A09"/>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6086983"/>
    <w:multiLevelType w:val="hybridMultilevel"/>
    <w:tmpl w:val="9ACC0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49094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472632"/>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B6E7356"/>
    <w:multiLevelType w:val="hybridMultilevel"/>
    <w:tmpl w:val="A1747AD8"/>
    <w:lvl w:ilvl="0" w:tplc="5066A92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BA832C3"/>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BFE16E5"/>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D5045E6"/>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D876B89"/>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F5B2438"/>
    <w:multiLevelType w:val="hybridMultilevel"/>
    <w:tmpl w:val="3AD8FFE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0E34DE4"/>
    <w:multiLevelType w:val="hybridMultilevel"/>
    <w:tmpl w:val="C3C274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26396A"/>
    <w:multiLevelType w:val="hybridMultilevel"/>
    <w:tmpl w:val="30824B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0C41B8E"/>
    <w:multiLevelType w:val="hybridMultilevel"/>
    <w:tmpl w:val="AEF2E5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7671C32"/>
    <w:multiLevelType w:val="hybridMultilevel"/>
    <w:tmpl w:val="BDE82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814215D"/>
    <w:multiLevelType w:val="hybridMultilevel"/>
    <w:tmpl w:val="0AFCC7BE"/>
    <w:lvl w:ilvl="0" w:tplc="FBD004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AED5FB9"/>
    <w:multiLevelType w:val="hybridMultilevel"/>
    <w:tmpl w:val="B1464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15C2C1B"/>
    <w:multiLevelType w:val="hybridMultilevel"/>
    <w:tmpl w:val="65E0A93C"/>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23C2598"/>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43C6CED"/>
    <w:multiLevelType w:val="hybridMultilevel"/>
    <w:tmpl w:val="2C04D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6D816A9"/>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18"/>
  </w:num>
  <w:num w:numId="3">
    <w:abstractNumId w:val="41"/>
  </w:num>
  <w:num w:numId="4">
    <w:abstractNumId w:val="47"/>
  </w:num>
  <w:num w:numId="5">
    <w:abstractNumId w:val="45"/>
  </w:num>
  <w:num w:numId="6">
    <w:abstractNumId w:val="13"/>
  </w:num>
  <w:num w:numId="7">
    <w:abstractNumId w:val="11"/>
  </w:num>
  <w:num w:numId="8">
    <w:abstractNumId w:val="4"/>
  </w:num>
  <w:num w:numId="9">
    <w:abstractNumId w:val="32"/>
  </w:num>
  <w:num w:numId="10">
    <w:abstractNumId w:val="26"/>
  </w:num>
  <w:num w:numId="11">
    <w:abstractNumId w:val="31"/>
  </w:num>
  <w:num w:numId="12">
    <w:abstractNumId w:val="17"/>
  </w:num>
  <w:num w:numId="13">
    <w:abstractNumId w:val="21"/>
  </w:num>
  <w:num w:numId="14">
    <w:abstractNumId w:val="33"/>
  </w:num>
  <w:num w:numId="15">
    <w:abstractNumId w:val="44"/>
  </w:num>
  <w:num w:numId="16">
    <w:abstractNumId w:val="22"/>
  </w:num>
  <w:num w:numId="17">
    <w:abstractNumId w:val="43"/>
  </w:num>
  <w:num w:numId="18">
    <w:abstractNumId w:val="46"/>
  </w:num>
  <w:num w:numId="19">
    <w:abstractNumId w:val="19"/>
  </w:num>
  <w:num w:numId="20">
    <w:abstractNumId w:val="40"/>
  </w:num>
  <w:num w:numId="21">
    <w:abstractNumId w:val="10"/>
  </w:num>
  <w:num w:numId="22">
    <w:abstractNumId w:val="7"/>
  </w:num>
  <w:num w:numId="23">
    <w:abstractNumId w:val="23"/>
  </w:num>
  <w:num w:numId="24">
    <w:abstractNumId w:val="16"/>
  </w:num>
  <w:num w:numId="25">
    <w:abstractNumId w:val="24"/>
  </w:num>
  <w:num w:numId="26">
    <w:abstractNumId w:val="15"/>
  </w:num>
  <w:num w:numId="27">
    <w:abstractNumId w:val="2"/>
  </w:num>
  <w:num w:numId="28">
    <w:abstractNumId w:val="28"/>
  </w:num>
  <w:num w:numId="29">
    <w:abstractNumId w:val="39"/>
  </w:num>
  <w:num w:numId="30">
    <w:abstractNumId w:val="1"/>
  </w:num>
  <w:num w:numId="31">
    <w:abstractNumId w:val="37"/>
  </w:num>
  <w:num w:numId="32">
    <w:abstractNumId w:val="12"/>
  </w:num>
  <w:num w:numId="33">
    <w:abstractNumId w:val="6"/>
  </w:num>
  <w:num w:numId="34">
    <w:abstractNumId w:val="8"/>
  </w:num>
  <w:num w:numId="35">
    <w:abstractNumId w:val="9"/>
  </w:num>
  <w:num w:numId="36">
    <w:abstractNumId w:val="35"/>
  </w:num>
  <w:num w:numId="37">
    <w:abstractNumId w:val="20"/>
  </w:num>
  <w:num w:numId="38">
    <w:abstractNumId w:val="27"/>
  </w:num>
  <w:num w:numId="39">
    <w:abstractNumId w:val="34"/>
  </w:num>
  <w:num w:numId="40">
    <w:abstractNumId w:val="36"/>
  </w:num>
  <w:num w:numId="41">
    <w:abstractNumId w:val="3"/>
  </w:num>
  <w:num w:numId="42">
    <w:abstractNumId w:val="30"/>
  </w:num>
  <w:num w:numId="43">
    <w:abstractNumId w:val="5"/>
  </w:num>
  <w:num w:numId="44">
    <w:abstractNumId w:val="14"/>
  </w:num>
  <w:num w:numId="45">
    <w:abstractNumId w:val="0"/>
  </w:num>
  <w:num w:numId="46">
    <w:abstractNumId w:val="25"/>
  </w:num>
  <w:num w:numId="47">
    <w:abstractNumId w:val="4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8A"/>
    <w:rsid w:val="00010248"/>
    <w:rsid w:val="00051BE0"/>
    <w:rsid w:val="00055657"/>
    <w:rsid w:val="000A54A6"/>
    <w:rsid w:val="000B2CDA"/>
    <w:rsid w:val="001E00CE"/>
    <w:rsid w:val="001E69B2"/>
    <w:rsid w:val="002F487C"/>
    <w:rsid w:val="003333DA"/>
    <w:rsid w:val="00356D4C"/>
    <w:rsid w:val="003D5FDA"/>
    <w:rsid w:val="003E0F62"/>
    <w:rsid w:val="003F0610"/>
    <w:rsid w:val="003F1FC0"/>
    <w:rsid w:val="0040705A"/>
    <w:rsid w:val="0041329C"/>
    <w:rsid w:val="004164C8"/>
    <w:rsid w:val="004D4515"/>
    <w:rsid w:val="005C4D0F"/>
    <w:rsid w:val="006B5429"/>
    <w:rsid w:val="007035E6"/>
    <w:rsid w:val="00721BD2"/>
    <w:rsid w:val="0085716E"/>
    <w:rsid w:val="00887331"/>
    <w:rsid w:val="00890CEE"/>
    <w:rsid w:val="0095399E"/>
    <w:rsid w:val="00962F5C"/>
    <w:rsid w:val="00982AB0"/>
    <w:rsid w:val="009D46CA"/>
    <w:rsid w:val="00A37476"/>
    <w:rsid w:val="00A965D7"/>
    <w:rsid w:val="00AB4602"/>
    <w:rsid w:val="00B451A9"/>
    <w:rsid w:val="00B45E58"/>
    <w:rsid w:val="00BC581C"/>
    <w:rsid w:val="00C4486E"/>
    <w:rsid w:val="00DD5D8A"/>
    <w:rsid w:val="00DD751D"/>
    <w:rsid w:val="00E9797D"/>
    <w:rsid w:val="00ED054E"/>
    <w:rsid w:val="00F047BD"/>
    <w:rsid w:val="00F169AF"/>
    <w:rsid w:val="00F71374"/>
    <w:rsid w:val="00F7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8155"/>
  <w15:docId w15:val="{AC36728B-AF08-44A2-8982-6DE841D3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D8A"/>
    <w:pPr>
      <w:spacing w:after="0" w:line="240" w:lineRule="auto"/>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5D8A"/>
    <w:pPr>
      <w:ind w:left="720"/>
      <w:contextualSpacing/>
      <w:jc w:val="both"/>
    </w:pPr>
    <w:rPr>
      <w:rFonts w:cstheme="minorBidi"/>
      <w:sz w:val="22"/>
      <w:szCs w:val="22"/>
    </w:rPr>
  </w:style>
  <w:style w:type="paragraph" w:styleId="BodyText">
    <w:name w:val="Body Text"/>
    <w:basedOn w:val="Normal"/>
    <w:link w:val="BodyTextChar"/>
    <w:uiPriority w:val="1"/>
    <w:qFormat/>
    <w:rsid w:val="00DD5D8A"/>
    <w:pPr>
      <w:widowControl w:val="0"/>
      <w:autoSpaceDE w:val="0"/>
      <w:autoSpaceDN w:val="0"/>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DD5D8A"/>
    <w:rPr>
      <w:rFonts w:ascii="Arial" w:eastAsia="Arial" w:hAnsi="Arial" w:cs="Arial"/>
      <w:sz w:val="24"/>
      <w:szCs w:val="24"/>
    </w:rPr>
  </w:style>
  <w:style w:type="paragraph" w:styleId="BalloonText">
    <w:name w:val="Balloon Text"/>
    <w:basedOn w:val="Normal"/>
    <w:link w:val="BalloonTextChar"/>
    <w:uiPriority w:val="99"/>
    <w:semiHidden/>
    <w:unhideWhenUsed/>
    <w:rsid w:val="00DD5D8A"/>
    <w:rPr>
      <w:rFonts w:ascii="Tahoma" w:hAnsi="Tahoma" w:cs="Tahoma"/>
      <w:sz w:val="16"/>
      <w:szCs w:val="16"/>
    </w:rPr>
  </w:style>
  <w:style w:type="character" w:customStyle="1" w:styleId="BalloonTextChar">
    <w:name w:val="Balloon Text Char"/>
    <w:basedOn w:val="DefaultParagraphFont"/>
    <w:link w:val="BalloonText"/>
    <w:uiPriority w:val="99"/>
    <w:semiHidden/>
    <w:rsid w:val="00DD5D8A"/>
    <w:rPr>
      <w:rFonts w:ascii="Tahoma" w:hAnsi="Tahoma" w:cs="Tahoma"/>
      <w:sz w:val="16"/>
      <w:szCs w:val="16"/>
    </w:rPr>
  </w:style>
  <w:style w:type="table" w:styleId="TableGrid">
    <w:name w:val="Table Grid"/>
    <w:basedOn w:val="TableNormal"/>
    <w:uiPriority w:val="39"/>
    <w:rsid w:val="00DD5D8A"/>
    <w:pPr>
      <w:spacing w:after="0" w:line="240" w:lineRule="auto"/>
    </w:pPr>
    <w:rPr>
      <w:rFonts w:cstheme="minorHAnsi"/>
      <w:color w:val="0070C0"/>
      <w:sz w:val="20"/>
      <w:szCs w:val="20"/>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rsid w:val="00DD5D8A"/>
    <w:pPr>
      <w:autoSpaceDE w:val="0"/>
      <w:autoSpaceDN w:val="0"/>
      <w:adjustRightInd w:val="0"/>
      <w:spacing w:before="180" w:line="280" w:lineRule="atLeast"/>
      <w:ind w:left="1368" w:hanging="216"/>
      <w:jc w:val="both"/>
    </w:pPr>
    <w:rPr>
      <w:rFonts w:ascii="Berkeley Book" w:eastAsia="Times New Roman" w:hAnsi="Berkeley Book" w:cs="Times New Roman"/>
      <w:sz w:val="21"/>
    </w:rPr>
  </w:style>
  <w:style w:type="paragraph" w:customStyle="1" w:styleId="Default">
    <w:name w:val="Default"/>
    <w:rsid w:val="00DD5D8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D5D8A"/>
    <w:rPr>
      <w:color w:val="0000FF" w:themeColor="hyperlink"/>
      <w:u w:val="single"/>
    </w:rPr>
  </w:style>
  <w:style w:type="character" w:styleId="CommentReference">
    <w:name w:val="annotation reference"/>
    <w:basedOn w:val="DefaultParagraphFont"/>
    <w:uiPriority w:val="99"/>
    <w:semiHidden/>
    <w:unhideWhenUsed/>
    <w:rsid w:val="0040705A"/>
    <w:rPr>
      <w:sz w:val="16"/>
      <w:szCs w:val="16"/>
    </w:rPr>
  </w:style>
  <w:style w:type="paragraph" w:styleId="CommentText">
    <w:name w:val="annotation text"/>
    <w:basedOn w:val="Normal"/>
    <w:link w:val="CommentTextChar"/>
    <w:uiPriority w:val="99"/>
    <w:unhideWhenUsed/>
    <w:rsid w:val="0040705A"/>
  </w:style>
  <w:style w:type="character" w:customStyle="1" w:styleId="CommentTextChar">
    <w:name w:val="Comment Text Char"/>
    <w:basedOn w:val="DefaultParagraphFont"/>
    <w:link w:val="CommentText"/>
    <w:uiPriority w:val="99"/>
    <w:rsid w:val="0040705A"/>
    <w:rPr>
      <w:rFonts w:cstheme="minorHAnsi"/>
      <w:sz w:val="20"/>
      <w:szCs w:val="20"/>
    </w:rPr>
  </w:style>
  <w:style w:type="paragraph" w:styleId="CommentSubject">
    <w:name w:val="annotation subject"/>
    <w:basedOn w:val="CommentText"/>
    <w:next w:val="CommentText"/>
    <w:link w:val="CommentSubjectChar"/>
    <w:uiPriority w:val="99"/>
    <w:semiHidden/>
    <w:unhideWhenUsed/>
    <w:rsid w:val="0040705A"/>
    <w:rPr>
      <w:b/>
      <w:bCs/>
    </w:rPr>
  </w:style>
  <w:style w:type="character" w:customStyle="1" w:styleId="CommentSubjectChar">
    <w:name w:val="Comment Subject Char"/>
    <w:basedOn w:val="CommentTextChar"/>
    <w:link w:val="CommentSubject"/>
    <w:uiPriority w:val="99"/>
    <w:semiHidden/>
    <w:rsid w:val="0040705A"/>
    <w:rPr>
      <w:rFonts w:cstheme="minorHAnsi"/>
      <w:b/>
      <w:bCs/>
      <w:sz w:val="20"/>
      <w:szCs w:val="20"/>
    </w:rPr>
  </w:style>
  <w:style w:type="paragraph" w:styleId="Header">
    <w:name w:val="header"/>
    <w:basedOn w:val="Normal"/>
    <w:link w:val="HeaderChar"/>
    <w:uiPriority w:val="99"/>
    <w:unhideWhenUsed/>
    <w:rsid w:val="001E00CE"/>
    <w:pPr>
      <w:tabs>
        <w:tab w:val="center" w:pos="4680"/>
        <w:tab w:val="right" w:pos="9360"/>
      </w:tabs>
    </w:pPr>
  </w:style>
  <w:style w:type="character" w:customStyle="1" w:styleId="HeaderChar">
    <w:name w:val="Header Char"/>
    <w:basedOn w:val="DefaultParagraphFont"/>
    <w:link w:val="Header"/>
    <w:uiPriority w:val="99"/>
    <w:rsid w:val="001E00CE"/>
    <w:rPr>
      <w:rFonts w:cstheme="minorHAnsi"/>
      <w:sz w:val="20"/>
      <w:szCs w:val="20"/>
    </w:rPr>
  </w:style>
  <w:style w:type="paragraph" w:styleId="Footer">
    <w:name w:val="footer"/>
    <w:basedOn w:val="Normal"/>
    <w:link w:val="FooterChar"/>
    <w:uiPriority w:val="99"/>
    <w:unhideWhenUsed/>
    <w:rsid w:val="001E00CE"/>
    <w:pPr>
      <w:tabs>
        <w:tab w:val="center" w:pos="4680"/>
        <w:tab w:val="right" w:pos="9360"/>
      </w:tabs>
    </w:pPr>
  </w:style>
  <w:style w:type="character" w:customStyle="1" w:styleId="FooterChar">
    <w:name w:val="Footer Char"/>
    <w:basedOn w:val="DefaultParagraphFont"/>
    <w:link w:val="Footer"/>
    <w:uiPriority w:val="99"/>
    <w:rsid w:val="001E00CE"/>
    <w:rPr>
      <w:rFonts w:cstheme="minorHAnsi"/>
      <w:sz w:val="20"/>
      <w:szCs w:val="20"/>
    </w:rPr>
  </w:style>
  <w:style w:type="paragraph" w:styleId="NormalWeb">
    <w:name w:val="Normal (Web)"/>
    <w:basedOn w:val="Normal"/>
    <w:uiPriority w:val="99"/>
    <w:semiHidden/>
    <w:unhideWhenUsed/>
    <w:rsid w:val="003F1FC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887331"/>
    <w:pPr>
      <w:spacing w:after="0" w:line="240" w:lineRule="auto"/>
    </w:pPr>
  </w:style>
  <w:style w:type="character" w:customStyle="1" w:styleId="titletitle">
    <w:name w:val="titletitle"/>
    <w:basedOn w:val="DefaultParagraphFont"/>
    <w:rsid w:val="0035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7341">
      <w:bodyDiv w:val="1"/>
      <w:marLeft w:val="0"/>
      <w:marRight w:val="0"/>
      <w:marTop w:val="0"/>
      <w:marBottom w:val="0"/>
      <w:divBdr>
        <w:top w:val="none" w:sz="0" w:space="0" w:color="auto"/>
        <w:left w:val="none" w:sz="0" w:space="0" w:color="auto"/>
        <w:bottom w:val="none" w:sz="0" w:space="0" w:color="auto"/>
        <w:right w:val="none" w:sz="0" w:space="0" w:color="auto"/>
      </w:divBdr>
    </w:div>
    <w:div w:id="606544368">
      <w:bodyDiv w:val="1"/>
      <w:marLeft w:val="0"/>
      <w:marRight w:val="0"/>
      <w:marTop w:val="0"/>
      <w:marBottom w:val="0"/>
      <w:divBdr>
        <w:top w:val="none" w:sz="0" w:space="0" w:color="auto"/>
        <w:left w:val="none" w:sz="0" w:space="0" w:color="auto"/>
        <w:bottom w:val="none" w:sz="0" w:space="0" w:color="auto"/>
        <w:right w:val="none" w:sz="0" w:space="0" w:color="auto"/>
      </w:divBdr>
      <w:divsChild>
        <w:div w:id="285552515">
          <w:marLeft w:val="0"/>
          <w:marRight w:val="0"/>
          <w:marTop w:val="0"/>
          <w:marBottom w:val="210"/>
          <w:divBdr>
            <w:top w:val="none" w:sz="0" w:space="0" w:color="auto"/>
            <w:left w:val="none" w:sz="0" w:space="0" w:color="auto"/>
            <w:bottom w:val="none" w:sz="0" w:space="0" w:color="auto"/>
            <w:right w:val="none" w:sz="0" w:space="0" w:color="auto"/>
          </w:divBdr>
          <w:divsChild>
            <w:div w:id="11761599">
              <w:marLeft w:val="480"/>
              <w:marRight w:val="0"/>
              <w:marTop w:val="0"/>
              <w:marBottom w:val="0"/>
              <w:divBdr>
                <w:top w:val="none" w:sz="0" w:space="0" w:color="auto"/>
                <w:left w:val="none" w:sz="0" w:space="0" w:color="auto"/>
                <w:bottom w:val="none" w:sz="0" w:space="0" w:color="auto"/>
                <w:right w:val="none" w:sz="0" w:space="0" w:color="auto"/>
              </w:divBdr>
            </w:div>
          </w:divsChild>
        </w:div>
        <w:div w:id="941835738">
          <w:marLeft w:val="0"/>
          <w:marRight w:val="0"/>
          <w:marTop w:val="210"/>
          <w:marBottom w:val="210"/>
          <w:divBdr>
            <w:top w:val="none" w:sz="0" w:space="0" w:color="auto"/>
            <w:left w:val="none" w:sz="0" w:space="0" w:color="auto"/>
            <w:bottom w:val="none" w:sz="0" w:space="0" w:color="auto"/>
            <w:right w:val="none" w:sz="0" w:space="0" w:color="auto"/>
          </w:divBdr>
          <w:divsChild>
            <w:div w:id="1015886369">
              <w:marLeft w:val="480"/>
              <w:marRight w:val="0"/>
              <w:marTop w:val="0"/>
              <w:marBottom w:val="0"/>
              <w:divBdr>
                <w:top w:val="none" w:sz="0" w:space="0" w:color="auto"/>
                <w:left w:val="none" w:sz="0" w:space="0" w:color="auto"/>
                <w:bottom w:val="none" w:sz="0" w:space="0" w:color="auto"/>
                <w:right w:val="none" w:sz="0" w:space="0" w:color="auto"/>
              </w:divBdr>
              <w:divsChild>
                <w:div w:id="1612011751">
                  <w:marLeft w:val="0"/>
                  <w:marRight w:val="0"/>
                  <w:marTop w:val="0"/>
                  <w:marBottom w:val="0"/>
                  <w:divBdr>
                    <w:top w:val="none" w:sz="0" w:space="0" w:color="auto"/>
                    <w:left w:val="none" w:sz="0" w:space="0" w:color="auto"/>
                    <w:bottom w:val="none" w:sz="0" w:space="0" w:color="auto"/>
                    <w:right w:val="none" w:sz="0" w:space="0" w:color="auto"/>
                  </w:divBdr>
                  <w:divsChild>
                    <w:div w:id="1010372600">
                      <w:marLeft w:val="0"/>
                      <w:marRight w:val="0"/>
                      <w:marTop w:val="210"/>
                      <w:marBottom w:val="210"/>
                      <w:divBdr>
                        <w:top w:val="none" w:sz="0" w:space="0" w:color="auto"/>
                        <w:left w:val="none" w:sz="0" w:space="0" w:color="auto"/>
                        <w:bottom w:val="none" w:sz="0" w:space="0" w:color="auto"/>
                        <w:right w:val="none" w:sz="0" w:space="0" w:color="auto"/>
                      </w:divBdr>
                      <w:divsChild>
                        <w:div w:id="1172912677">
                          <w:marLeft w:val="480"/>
                          <w:marRight w:val="0"/>
                          <w:marTop w:val="0"/>
                          <w:marBottom w:val="0"/>
                          <w:divBdr>
                            <w:top w:val="none" w:sz="0" w:space="0" w:color="auto"/>
                            <w:left w:val="none" w:sz="0" w:space="0" w:color="auto"/>
                            <w:bottom w:val="none" w:sz="0" w:space="0" w:color="auto"/>
                            <w:right w:val="none" w:sz="0" w:space="0" w:color="auto"/>
                          </w:divBdr>
                        </w:div>
                      </w:divsChild>
                    </w:div>
                    <w:div w:id="2119790930">
                      <w:marLeft w:val="0"/>
                      <w:marRight w:val="0"/>
                      <w:marTop w:val="210"/>
                      <w:marBottom w:val="210"/>
                      <w:divBdr>
                        <w:top w:val="none" w:sz="0" w:space="0" w:color="auto"/>
                        <w:left w:val="none" w:sz="0" w:space="0" w:color="auto"/>
                        <w:bottom w:val="none" w:sz="0" w:space="0" w:color="auto"/>
                        <w:right w:val="none" w:sz="0" w:space="0" w:color="auto"/>
                      </w:divBdr>
                      <w:divsChild>
                        <w:div w:id="493492352">
                          <w:marLeft w:val="480"/>
                          <w:marRight w:val="0"/>
                          <w:marTop w:val="0"/>
                          <w:marBottom w:val="0"/>
                          <w:divBdr>
                            <w:top w:val="none" w:sz="0" w:space="0" w:color="auto"/>
                            <w:left w:val="none" w:sz="0" w:space="0" w:color="auto"/>
                            <w:bottom w:val="none" w:sz="0" w:space="0" w:color="auto"/>
                            <w:right w:val="none" w:sz="0" w:space="0" w:color="auto"/>
                          </w:divBdr>
                        </w:div>
                      </w:divsChild>
                    </w:div>
                    <w:div w:id="337270385">
                      <w:marLeft w:val="0"/>
                      <w:marRight w:val="0"/>
                      <w:marTop w:val="210"/>
                      <w:marBottom w:val="210"/>
                      <w:divBdr>
                        <w:top w:val="none" w:sz="0" w:space="0" w:color="auto"/>
                        <w:left w:val="none" w:sz="0" w:space="0" w:color="auto"/>
                        <w:bottom w:val="none" w:sz="0" w:space="0" w:color="auto"/>
                        <w:right w:val="none" w:sz="0" w:space="0" w:color="auto"/>
                      </w:divBdr>
                      <w:divsChild>
                        <w:div w:id="1057241222">
                          <w:marLeft w:val="480"/>
                          <w:marRight w:val="0"/>
                          <w:marTop w:val="0"/>
                          <w:marBottom w:val="0"/>
                          <w:divBdr>
                            <w:top w:val="none" w:sz="0" w:space="0" w:color="auto"/>
                            <w:left w:val="none" w:sz="0" w:space="0" w:color="auto"/>
                            <w:bottom w:val="none" w:sz="0" w:space="0" w:color="auto"/>
                            <w:right w:val="none" w:sz="0" w:space="0" w:color="auto"/>
                          </w:divBdr>
                          <w:divsChild>
                            <w:div w:id="949514089">
                              <w:marLeft w:val="0"/>
                              <w:marRight w:val="0"/>
                              <w:marTop w:val="0"/>
                              <w:marBottom w:val="0"/>
                              <w:divBdr>
                                <w:top w:val="none" w:sz="0" w:space="0" w:color="auto"/>
                                <w:left w:val="none" w:sz="0" w:space="0" w:color="auto"/>
                                <w:bottom w:val="none" w:sz="0" w:space="0" w:color="auto"/>
                                <w:right w:val="none" w:sz="0" w:space="0" w:color="auto"/>
                              </w:divBdr>
                              <w:divsChild>
                                <w:div w:id="1980112512">
                                  <w:marLeft w:val="0"/>
                                  <w:marRight w:val="0"/>
                                  <w:marTop w:val="0"/>
                                  <w:marBottom w:val="0"/>
                                  <w:divBdr>
                                    <w:top w:val="none" w:sz="0" w:space="0" w:color="auto"/>
                                    <w:left w:val="none" w:sz="0" w:space="0" w:color="auto"/>
                                    <w:bottom w:val="none" w:sz="0" w:space="0" w:color="auto"/>
                                    <w:right w:val="none" w:sz="0" w:space="0" w:color="auto"/>
                                  </w:divBdr>
                                  <w:divsChild>
                                    <w:div w:id="203688143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58756">
                      <w:marLeft w:val="0"/>
                      <w:marRight w:val="0"/>
                      <w:marTop w:val="210"/>
                      <w:marBottom w:val="0"/>
                      <w:divBdr>
                        <w:top w:val="none" w:sz="0" w:space="0" w:color="auto"/>
                        <w:left w:val="none" w:sz="0" w:space="0" w:color="auto"/>
                        <w:bottom w:val="none" w:sz="0" w:space="0" w:color="auto"/>
                        <w:right w:val="none" w:sz="0" w:space="0" w:color="auto"/>
                      </w:divBdr>
                      <w:divsChild>
                        <w:div w:id="15013157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84190">
          <w:marLeft w:val="0"/>
          <w:marRight w:val="0"/>
          <w:marTop w:val="210"/>
          <w:marBottom w:val="210"/>
          <w:divBdr>
            <w:top w:val="none" w:sz="0" w:space="0" w:color="auto"/>
            <w:left w:val="none" w:sz="0" w:space="0" w:color="auto"/>
            <w:bottom w:val="none" w:sz="0" w:space="0" w:color="auto"/>
            <w:right w:val="none" w:sz="0" w:space="0" w:color="auto"/>
          </w:divBdr>
          <w:divsChild>
            <w:div w:id="1475758284">
              <w:marLeft w:val="480"/>
              <w:marRight w:val="0"/>
              <w:marTop w:val="0"/>
              <w:marBottom w:val="0"/>
              <w:divBdr>
                <w:top w:val="none" w:sz="0" w:space="0" w:color="auto"/>
                <w:left w:val="none" w:sz="0" w:space="0" w:color="auto"/>
                <w:bottom w:val="none" w:sz="0" w:space="0" w:color="auto"/>
                <w:right w:val="none" w:sz="0" w:space="0" w:color="auto"/>
              </w:divBdr>
              <w:divsChild>
                <w:div w:id="1557543796">
                  <w:marLeft w:val="0"/>
                  <w:marRight w:val="0"/>
                  <w:marTop w:val="0"/>
                  <w:marBottom w:val="0"/>
                  <w:divBdr>
                    <w:top w:val="none" w:sz="0" w:space="0" w:color="auto"/>
                    <w:left w:val="none" w:sz="0" w:space="0" w:color="auto"/>
                    <w:bottom w:val="none" w:sz="0" w:space="0" w:color="auto"/>
                    <w:right w:val="none" w:sz="0" w:space="0" w:color="auto"/>
                  </w:divBdr>
                  <w:divsChild>
                    <w:div w:id="366638229">
                      <w:marLeft w:val="0"/>
                      <w:marRight w:val="0"/>
                      <w:marTop w:val="210"/>
                      <w:marBottom w:val="210"/>
                      <w:divBdr>
                        <w:top w:val="none" w:sz="0" w:space="0" w:color="auto"/>
                        <w:left w:val="none" w:sz="0" w:space="0" w:color="auto"/>
                        <w:bottom w:val="none" w:sz="0" w:space="0" w:color="auto"/>
                        <w:right w:val="none" w:sz="0" w:space="0" w:color="auto"/>
                      </w:divBdr>
                      <w:divsChild>
                        <w:div w:id="1675693061">
                          <w:marLeft w:val="480"/>
                          <w:marRight w:val="0"/>
                          <w:marTop w:val="0"/>
                          <w:marBottom w:val="0"/>
                          <w:divBdr>
                            <w:top w:val="none" w:sz="0" w:space="0" w:color="auto"/>
                            <w:left w:val="none" w:sz="0" w:space="0" w:color="auto"/>
                            <w:bottom w:val="none" w:sz="0" w:space="0" w:color="auto"/>
                            <w:right w:val="none" w:sz="0" w:space="0" w:color="auto"/>
                          </w:divBdr>
                        </w:div>
                      </w:divsChild>
                    </w:div>
                    <w:div w:id="1332950746">
                      <w:marLeft w:val="0"/>
                      <w:marRight w:val="0"/>
                      <w:marTop w:val="210"/>
                      <w:marBottom w:val="210"/>
                      <w:divBdr>
                        <w:top w:val="none" w:sz="0" w:space="0" w:color="auto"/>
                        <w:left w:val="none" w:sz="0" w:space="0" w:color="auto"/>
                        <w:bottom w:val="none" w:sz="0" w:space="0" w:color="auto"/>
                        <w:right w:val="none" w:sz="0" w:space="0" w:color="auto"/>
                      </w:divBdr>
                      <w:divsChild>
                        <w:div w:id="482818871">
                          <w:marLeft w:val="480"/>
                          <w:marRight w:val="0"/>
                          <w:marTop w:val="0"/>
                          <w:marBottom w:val="0"/>
                          <w:divBdr>
                            <w:top w:val="none" w:sz="0" w:space="0" w:color="auto"/>
                            <w:left w:val="none" w:sz="0" w:space="0" w:color="auto"/>
                            <w:bottom w:val="none" w:sz="0" w:space="0" w:color="auto"/>
                            <w:right w:val="none" w:sz="0" w:space="0" w:color="auto"/>
                          </w:divBdr>
                        </w:div>
                      </w:divsChild>
                    </w:div>
                    <w:div w:id="1043747992">
                      <w:marLeft w:val="0"/>
                      <w:marRight w:val="0"/>
                      <w:marTop w:val="210"/>
                      <w:marBottom w:val="210"/>
                      <w:divBdr>
                        <w:top w:val="none" w:sz="0" w:space="0" w:color="auto"/>
                        <w:left w:val="none" w:sz="0" w:space="0" w:color="auto"/>
                        <w:bottom w:val="none" w:sz="0" w:space="0" w:color="auto"/>
                        <w:right w:val="none" w:sz="0" w:space="0" w:color="auto"/>
                      </w:divBdr>
                      <w:divsChild>
                        <w:div w:id="1390346955">
                          <w:marLeft w:val="480"/>
                          <w:marRight w:val="0"/>
                          <w:marTop w:val="0"/>
                          <w:marBottom w:val="0"/>
                          <w:divBdr>
                            <w:top w:val="none" w:sz="0" w:space="0" w:color="auto"/>
                            <w:left w:val="none" w:sz="0" w:space="0" w:color="auto"/>
                            <w:bottom w:val="none" w:sz="0" w:space="0" w:color="auto"/>
                            <w:right w:val="none" w:sz="0" w:space="0" w:color="auto"/>
                          </w:divBdr>
                        </w:div>
                      </w:divsChild>
                    </w:div>
                    <w:div w:id="26610648">
                      <w:marLeft w:val="0"/>
                      <w:marRight w:val="0"/>
                      <w:marTop w:val="210"/>
                      <w:marBottom w:val="210"/>
                      <w:divBdr>
                        <w:top w:val="none" w:sz="0" w:space="0" w:color="auto"/>
                        <w:left w:val="none" w:sz="0" w:space="0" w:color="auto"/>
                        <w:bottom w:val="none" w:sz="0" w:space="0" w:color="auto"/>
                        <w:right w:val="none" w:sz="0" w:space="0" w:color="auto"/>
                      </w:divBdr>
                      <w:divsChild>
                        <w:div w:id="1773864326">
                          <w:marLeft w:val="480"/>
                          <w:marRight w:val="0"/>
                          <w:marTop w:val="0"/>
                          <w:marBottom w:val="0"/>
                          <w:divBdr>
                            <w:top w:val="none" w:sz="0" w:space="0" w:color="auto"/>
                            <w:left w:val="none" w:sz="0" w:space="0" w:color="auto"/>
                            <w:bottom w:val="none" w:sz="0" w:space="0" w:color="auto"/>
                            <w:right w:val="none" w:sz="0" w:space="0" w:color="auto"/>
                          </w:divBdr>
                        </w:div>
                      </w:divsChild>
                    </w:div>
                    <w:div w:id="1549340966">
                      <w:marLeft w:val="0"/>
                      <w:marRight w:val="0"/>
                      <w:marTop w:val="210"/>
                      <w:marBottom w:val="0"/>
                      <w:divBdr>
                        <w:top w:val="none" w:sz="0" w:space="0" w:color="auto"/>
                        <w:left w:val="none" w:sz="0" w:space="0" w:color="auto"/>
                        <w:bottom w:val="none" w:sz="0" w:space="0" w:color="auto"/>
                        <w:right w:val="none" w:sz="0" w:space="0" w:color="auto"/>
                      </w:divBdr>
                      <w:divsChild>
                        <w:div w:id="18491775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8721">
          <w:marLeft w:val="0"/>
          <w:marRight w:val="0"/>
          <w:marTop w:val="210"/>
          <w:marBottom w:val="210"/>
          <w:divBdr>
            <w:top w:val="none" w:sz="0" w:space="0" w:color="auto"/>
            <w:left w:val="none" w:sz="0" w:space="0" w:color="auto"/>
            <w:bottom w:val="none" w:sz="0" w:space="0" w:color="auto"/>
            <w:right w:val="none" w:sz="0" w:space="0" w:color="auto"/>
          </w:divBdr>
          <w:divsChild>
            <w:div w:id="1408187554">
              <w:marLeft w:val="480"/>
              <w:marRight w:val="0"/>
              <w:marTop w:val="0"/>
              <w:marBottom w:val="0"/>
              <w:divBdr>
                <w:top w:val="none" w:sz="0" w:space="0" w:color="auto"/>
                <w:left w:val="none" w:sz="0" w:space="0" w:color="auto"/>
                <w:bottom w:val="none" w:sz="0" w:space="0" w:color="auto"/>
                <w:right w:val="none" w:sz="0" w:space="0" w:color="auto"/>
              </w:divBdr>
              <w:divsChild>
                <w:div w:id="934245940">
                  <w:marLeft w:val="0"/>
                  <w:marRight w:val="0"/>
                  <w:marTop w:val="0"/>
                  <w:marBottom w:val="0"/>
                  <w:divBdr>
                    <w:top w:val="none" w:sz="0" w:space="0" w:color="auto"/>
                    <w:left w:val="none" w:sz="0" w:space="0" w:color="auto"/>
                    <w:bottom w:val="none" w:sz="0" w:space="0" w:color="auto"/>
                    <w:right w:val="none" w:sz="0" w:space="0" w:color="auto"/>
                  </w:divBdr>
                  <w:divsChild>
                    <w:div w:id="1360660403">
                      <w:marLeft w:val="0"/>
                      <w:marRight w:val="0"/>
                      <w:marTop w:val="210"/>
                      <w:marBottom w:val="210"/>
                      <w:divBdr>
                        <w:top w:val="none" w:sz="0" w:space="0" w:color="auto"/>
                        <w:left w:val="none" w:sz="0" w:space="0" w:color="auto"/>
                        <w:bottom w:val="none" w:sz="0" w:space="0" w:color="auto"/>
                        <w:right w:val="none" w:sz="0" w:space="0" w:color="auto"/>
                      </w:divBdr>
                      <w:divsChild>
                        <w:div w:id="1470201350">
                          <w:marLeft w:val="480"/>
                          <w:marRight w:val="0"/>
                          <w:marTop w:val="0"/>
                          <w:marBottom w:val="0"/>
                          <w:divBdr>
                            <w:top w:val="none" w:sz="0" w:space="0" w:color="auto"/>
                            <w:left w:val="none" w:sz="0" w:space="0" w:color="auto"/>
                            <w:bottom w:val="none" w:sz="0" w:space="0" w:color="auto"/>
                            <w:right w:val="none" w:sz="0" w:space="0" w:color="auto"/>
                          </w:divBdr>
                        </w:div>
                      </w:divsChild>
                    </w:div>
                    <w:div w:id="853416937">
                      <w:marLeft w:val="0"/>
                      <w:marRight w:val="0"/>
                      <w:marTop w:val="210"/>
                      <w:marBottom w:val="210"/>
                      <w:divBdr>
                        <w:top w:val="none" w:sz="0" w:space="0" w:color="auto"/>
                        <w:left w:val="none" w:sz="0" w:space="0" w:color="auto"/>
                        <w:bottom w:val="none" w:sz="0" w:space="0" w:color="auto"/>
                        <w:right w:val="none" w:sz="0" w:space="0" w:color="auto"/>
                      </w:divBdr>
                      <w:divsChild>
                        <w:div w:id="1930965167">
                          <w:marLeft w:val="480"/>
                          <w:marRight w:val="0"/>
                          <w:marTop w:val="0"/>
                          <w:marBottom w:val="0"/>
                          <w:divBdr>
                            <w:top w:val="none" w:sz="0" w:space="0" w:color="auto"/>
                            <w:left w:val="none" w:sz="0" w:space="0" w:color="auto"/>
                            <w:bottom w:val="none" w:sz="0" w:space="0" w:color="auto"/>
                            <w:right w:val="none" w:sz="0" w:space="0" w:color="auto"/>
                          </w:divBdr>
                        </w:div>
                      </w:divsChild>
                    </w:div>
                    <w:div w:id="1664312725">
                      <w:marLeft w:val="0"/>
                      <w:marRight w:val="0"/>
                      <w:marTop w:val="210"/>
                      <w:marBottom w:val="210"/>
                      <w:divBdr>
                        <w:top w:val="none" w:sz="0" w:space="0" w:color="auto"/>
                        <w:left w:val="none" w:sz="0" w:space="0" w:color="auto"/>
                        <w:bottom w:val="none" w:sz="0" w:space="0" w:color="auto"/>
                        <w:right w:val="none" w:sz="0" w:space="0" w:color="auto"/>
                      </w:divBdr>
                      <w:divsChild>
                        <w:div w:id="1368263340">
                          <w:marLeft w:val="480"/>
                          <w:marRight w:val="0"/>
                          <w:marTop w:val="0"/>
                          <w:marBottom w:val="0"/>
                          <w:divBdr>
                            <w:top w:val="none" w:sz="0" w:space="0" w:color="auto"/>
                            <w:left w:val="none" w:sz="0" w:space="0" w:color="auto"/>
                            <w:bottom w:val="none" w:sz="0" w:space="0" w:color="auto"/>
                            <w:right w:val="none" w:sz="0" w:space="0" w:color="auto"/>
                          </w:divBdr>
                        </w:div>
                      </w:divsChild>
                    </w:div>
                    <w:div w:id="787434590">
                      <w:marLeft w:val="0"/>
                      <w:marRight w:val="0"/>
                      <w:marTop w:val="210"/>
                      <w:marBottom w:val="210"/>
                      <w:divBdr>
                        <w:top w:val="none" w:sz="0" w:space="0" w:color="auto"/>
                        <w:left w:val="none" w:sz="0" w:space="0" w:color="auto"/>
                        <w:bottom w:val="none" w:sz="0" w:space="0" w:color="auto"/>
                        <w:right w:val="none" w:sz="0" w:space="0" w:color="auto"/>
                      </w:divBdr>
                      <w:divsChild>
                        <w:div w:id="885677494">
                          <w:marLeft w:val="480"/>
                          <w:marRight w:val="0"/>
                          <w:marTop w:val="0"/>
                          <w:marBottom w:val="0"/>
                          <w:divBdr>
                            <w:top w:val="none" w:sz="0" w:space="0" w:color="auto"/>
                            <w:left w:val="none" w:sz="0" w:space="0" w:color="auto"/>
                            <w:bottom w:val="none" w:sz="0" w:space="0" w:color="auto"/>
                            <w:right w:val="none" w:sz="0" w:space="0" w:color="auto"/>
                          </w:divBdr>
                        </w:div>
                      </w:divsChild>
                    </w:div>
                    <w:div w:id="380787900">
                      <w:marLeft w:val="0"/>
                      <w:marRight w:val="0"/>
                      <w:marTop w:val="210"/>
                      <w:marBottom w:val="210"/>
                      <w:divBdr>
                        <w:top w:val="none" w:sz="0" w:space="0" w:color="auto"/>
                        <w:left w:val="none" w:sz="0" w:space="0" w:color="auto"/>
                        <w:bottom w:val="none" w:sz="0" w:space="0" w:color="auto"/>
                        <w:right w:val="none" w:sz="0" w:space="0" w:color="auto"/>
                      </w:divBdr>
                      <w:divsChild>
                        <w:div w:id="1125777498">
                          <w:marLeft w:val="480"/>
                          <w:marRight w:val="0"/>
                          <w:marTop w:val="0"/>
                          <w:marBottom w:val="0"/>
                          <w:divBdr>
                            <w:top w:val="none" w:sz="0" w:space="0" w:color="auto"/>
                            <w:left w:val="none" w:sz="0" w:space="0" w:color="auto"/>
                            <w:bottom w:val="none" w:sz="0" w:space="0" w:color="auto"/>
                            <w:right w:val="none" w:sz="0" w:space="0" w:color="auto"/>
                          </w:divBdr>
                        </w:div>
                      </w:divsChild>
                    </w:div>
                    <w:div w:id="1145319962">
                      <w:marLeft w:val="0"/>
                      <w:marRight w:val="0"/>
                      <w:marTop w:val="210"/>
                      <w:marBottom w:val="0"/>
                      <w:divBdr>
                        <w:top w:val="none" w:sz="0" w:space="0" w:color="auto"/>
                        <w:left w:val="none" w:sz="0" w:space="0" w:color="auto"/>
                        <w:bottom w:val="none" w:sz="0" w:space="0" w:color="auto"/>
                        <w:right w:val="none" w:sz="0" w:space="0" w:color="auto"/>
                      </w:divBdr>
                      <w:divsChild>
                        <w:div w:id="93860713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93066">
          <w:marLeft w:val="0"/>
          <w:marRight w:val="0"/>
          <w:marTop w:val="210"/>
          <w:marBottom w:val="210"/>
          <w:divBdr>
            <w:top w:val="none" w:sz="0" w:space="0" w:color="auto"/>
            <w:left w:val="none" w:sz="0" w:space="0" w:color="auto"/>
            <w:bottom w:val="none" w:sz="0" w:space="0" w:color="auto"/>
            <w:right w:val="none" w:sz="0" w:space="0" w:color="auto"/>
          </w:divBdr>
          <w:divsChild>
            <w:div w:id="1019040634">
              <w:marLeft w:val="480"/>
              <w:marRight w:val="0"/>
              <w:marTop w:val="0"/>
              <w:marBottom w:val="0"/>
              <w:divBdr>
                <w:top w:val="none" w:sz="0" w:space="0" w:color="auto"/>
                <w:left w:val="none" w:sz="0" w:space="0" w:color="auto"/>
                <w:bottom w:val="none" w:sz="0" w:space="0" w:color="auto"/>
                <w:right w:val="none" w:sz="0" w:space="0" w:color="auto"/>
              </w:divBdr>
              <w:divsChild>
                <w:div w:id="1747419080">
                  <w:marLeft w:val="0"/>
                  <w:marRight w:val="0"/>
                  <w:marTop w:val="0"/>
                  <w:marBottom w:val="0"/>
                  <w:divBdr>
                    <w:top w:val="none" w:sz="0" w:space="0" w:color="auto"/>
                    <w:left w:val="none" w:sz="0" w:space="0" w:color="auto"/>
                    <w:bottom w:val="none" w:sz="0" w:space="0" w:color="auto"/>
                    <w:right w:val="none" w:sz="0" w:space="0" w:color="auto"/>
                  </w:divBdr>
                  <w:divsChild>
                    <w:div w:id="96801196">
                      <w:marLeft w:val="0"/>
                      <w:marRight w:val="0"/>
                      <w:marTop w:val="210"/>
                      <w:marBottom w:val="210"/>
                      <w:divBdr>
                        <w:top w:val="none" w:sz="0" w:space="0" w:color="auto"/>
                        <w:left w:val="none" w:sz="0" w:space="0" w:color="auto"/>
                        <w:bottom w:val="none" w:sz="0" w:space="0" w:color="auto"/>
                        <w:right w:val="none" w:sz="0" w:space="0" w:color="auto"/>
                      </w:divBdr>
                      <w:divsChild>
                        <w:div w:id="1698890742">
                          <w:marLeft w:val="480"/>
                          <w:marRight w:val="0"/>
                          <w:marTop w:val="0"/>
                          <w:marBottom w:val="0"/>
                          <w:divBdr>
                            <w:top w:val="none" w:sz="0" w:space="0" w:color="auto"/>
                            <w:left w:val="none" w:sz="0" w:space="0" w:color="auto"/>
                            <w:bottom w:val="none" w:sz="0" w:space="0" w:color="auto"/>
                            <w:right w:val="none" w:sz="0" w:space="0" w:color="auto"/>
                          </w:divBdr>
                          <w:divsChild>
                            <w:div w:id="821699856">
                              <w:marLeft w:val="0"/>
                              <w:marRight w:val="0"/>
                              <w:marTop w:val="0"/>
                              <w:marBottom w:val="0"/>
                              <w:divBdr>
                                <w:top w:val="none" w:sz="0" w:space="0" w:color="auto"/>
                                <w:left w:val="none" w:sz="0" w:space="0" w:color="auto"/>
                                <w:bottom w:val="none" w:sz="0" w:space="0" w:color="auto"/>
                                <w:right w:val="none" w:sz="0" w:space="0" w:color="auto"/>
                              </w:divBdr>
                              <w:divsChild>
                                <w:div w:id="1469283748">
                                  <w:marLeft w:val="0"/>
                                  <w:marRight w:val="0"/>
                                  <w:marTop w:val="0"/>
                                  <w:marBottom w:val="0"/>
                                  <w:divBdr>
                                    <w:top w:val="none" w:sz="0" w:space="0" w:color="auto"/>
                                    <w:left w:val="none" w:sz="0" w:space="0" w:color="auto"/>
                                    <w:bottom w:val="none" w:sz="0" w:space="0" w:color="auto"/>
                                    <w:right w:val="none" w:sz="0" w:space="0" w:color="auto"/>
                                  </w:divBdr>
                                  <w:divsChild>
                                    <w:div w:id="6514491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3954">
                      <w:marLeft w:val="0"/>
                      <w:marRight w:val="0"/>
                      <w:marTop w:val="210"/>
                      <w:marBottom w:val="210"/>
                      <w:divBdr>
                        <w:top w:val="none" w:sz="0" w:space="0" w:color="auto"/>
                        <w:left w:val="none" w:sz="0" w:space="0" w:color="auto"/>
                        <w:bottom w:val="none" w:sz="0" w:space="0" w:color="auto"/>
                        <w:right w:val="none" w:sz="0" w:space="0" w:color="auto"/>
                      </w:divBdr>
                      <w:divsChild>
                        <w:div w:id="1911306962">
                          <w:marLeft w:val="480"/>
                          <w:marRight w:val="0"/>
                          <w:marTop w:val="0"/>
                          <w:marBottom w:val="0"/>
                          <w:divBdr>
                            <w:top w:val="none" w:sz="0" w:space="0" w:color="auto"/>
                            <w:left w:val="none" w:sz="0" w:space="0" w:color="auto"/>
                            <w:bottom w:val="none" w:sz="0" w:space="0" w:color="auto"/>
                            <w:right w:val="none" w:sz="0" w:space="0" w:color="auto"/>
                          </w:divBdr>
                        </w:div>
                      </w:divsChild>
                    </w:div>
                    <w:div w:id="1520466855">
                      <w:marLeft w:val="0"/>
                      <w:marRight w:val="0"/>
                      <w:marTop w:val="210"/>
                      <w:marBottom w:val="0"/>
                      <w:divBdr>
                        <w:top w:val="none" w:sz="0" w:space="0" w:color="auto"/>
                        <w:left w:val="none" w:sz="0" w:space="0" w:color="auto"/>
                        <w:bottom w:val="none" w:sz="0" w:space="0" w:color="auto"/>
                        <w:right w:val="none" w:sz="0" w:space="0" w:color="auto"/>
                      </w:divBdr>
                      <w:divsChild>
                        <w:div w:id="1386172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271311">
          <w:marLeft w:val="0"/>
          <w:marRight w:val="0"/>
          <w:marTop w:val="210"/>
          <w:marBottom w:val="0"/>
          <w:divBdr>
            <w:top w:val="none" w:sz="0" w:space="0" w:color="auto"/>
            <w:left w:val="none" w:sz="0" w:space="0" w:color="auto"/>
            <w:bottom w:val="none" w:sz="0" w:space="0" w:color="auto"/>
            <w:right w:val="none" w:sz="0" w:space="0" w:color="auto"/>
          </w:divBdr>
          <w:divsChild>
            <w:div w:id="701245520">
              <w:marLeft w:val="480"/>
              <w:marRight w:val="0"/>
              <w:marTop w:val="0"/>
              <w:marBottom w:val="0"/>
              <w:divBdr>
                <w:top w:val="none" w:sz="0" w:space="0" w:color="auto"/>
                <w:left w:val="none" w:sz="0" w:space="0" w:color="auto"/>
                <w:bottom w:val="none" w:sz="0" w:space="0" w:color="auto"/>
                <w:right w:val="none" w:sz="0" w:space="0" w:color="auto"/>
              </w:divBdr>
              <w:divsChild>
                <w:div w:id="1960793142">
                  <w:marLeft w:val="0"/>
                  <w:marRight w:val="0"/>
                  <w:marTop w:val="0"/>
                  <w:marBottom w:val="0"/>
                  <w:divBdr>
                    <w:top w:val="none" w:sz="0" w:space="0" w:color="auto"/>
                    <w:left w:val="none" w:sz="0" w:space="0" w:color="auto"/>
                    <w:bottom w:val="none" w:sz="0" w:space="0" w:color="auto"/>
                    <w:right w:val="none" w:sz="0" w:space="0" w:color="auto"/>
                  </w:divBdr>
                  <w:divsChild>
                    <w:div w:id="350566946">
                      <w:marLeft w:val="0"/>
                      <w:marRight w:val="0"/>
                      <w:marTop w:val="210"/>
                      <w:marBottom w:val="210"/>
                      <w:divBdr>
                        <w:top w:val="none" w:sz="0" w:space="0" w:color="auto"/>
                        <w:left w:val="none" w:sz="0" w:space="0" w:color="auto"/>
                        <w:bottom w:val="none" w:sz="0" w:space="0" w:color="auto"/>
                        <w:right w:val="none" w:sz="0" w:space="0" w:color="auto"/>
                      </w:divBdr>
                      <w:divsChild>
                        <w:div w:id="1770201761">
                          <w:marLeft w:val="480"/>
                          <w:marRight w:val="0"/>
                          <w:marTop w:val="0"/>
                          <w:marBottom w:val="0"/>
                          <w:divBdr>
                            <w:top w:val="none" w:sz="0" w:space="0" w:color="auto"/>
                            <w:left w:val="none" w:sz="0" w:space="0" w:color="auto"/>
                            <w:bottom w:val="none" w:sz="0" w:space="0" w:color="auto"/>
                            <w:right w:val="none" w:sz="0" w:space="0" w:color="auto"/>
                          </w:divBdr>
                        </w:div>
                      </w:divsChild>
                    </w:div>
                    <w:div w:id="526874410">
                      <w:marLeft w:val="0"/>
                      <w:marRight w:val="0"/>
                      <w:marTop w:val="210"/>
                      <w:marBottom w:val="210"/>
                      <w:divBdr>
                        <w:top w:val="none" w:sz="0" w:space="0" w:color="auto"/>
                        <w:left w:val="none" w:sz="0" w:space="0" w:color="auto"/>
                        <w:bottom w:val="none" w:sz="0" w:space="0" w:color="auto"/>
                        <w:right w:val="none" w:sz="0" w:space="0" w:color="auto"/>
                      </w:divBdr>
                      <w:divsChild>
                        <w:div w:id="876967605">
                          <w:marLeft w:val="480"/>
                          <w:marRight w:val="0"/>
                          <w:marTop w:val="0"/>
                          <w:marBottom w:val="0"/>
                          <w:divBdr>
                            <w:top w:val="none" w:sz="0" w:space="0" w:color="auto"/>
                            <w:left w:val="none" w:sz="0" w:space="0" w:color="auto"/>
                            <w:bottom w:val="none" w:sz="0" w:space="0" w:color="auto"/>
                            <w:right w:val="none" w:sz="0" w:space="0" w:color="auto"/>
                          </w:divBdr>
                          <w:divsChild>
                            <w:div w:id="446779909">
                              <w:marLeft w:val="0"/>
                              <w:marRight w:val="0"/>
                              <w:marTop w:val="0"/>
                              <w:marBottom w:val="0"/>
                              <w:divBdr>
                                <w:top w:val="none" w:sz="0" w:space="0" w:color="auto"/>
                                <w:left w:val="none" w:sz="0" w:space="0" w:color="auto"/>
                                <w:bottom w:val="none" w:sz="0" w:space="0" w:color="auto"/>
                                <w:right w:val="none" w:sz="0" w:space="0" w:color="auto"/>
                              </w:divBdr>
                              <w:divsChild>
                                <w:div w:id="1220283917">
                                  <w:marLeft w:val="0"/>
                                  <w:marRight w:val="0"/>
                                  <w:marTop w:val="0"/>
                                  <w:marBottom w:val="0"/>
                                  <w:divBdr>
                                    <w:top w:val="none" w:sz="0" w:space="0" w:color="auto"/>
                                    <w:left w:val="none" w:sz="0" w:space="0" w:color="auto"/>
                                    <w:bottom w:val="none" w:sz="0" w:space="0" w:color="auto"/>
                                    <w:right w:val="none" w:sz="0" w:space="0" w:color="auto"/>
                                  </w:divBdr>
                                  <w:divsChild>
                                    <w:div w:id="89543314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24484">
                      <w:marLeft w:val="0"/>
                      <w:marRight w:val="0"/>
                      <w:marTop w:val="210"/>
                      <w:marBottom w:val="210"/>
                      <w:divBdr>
                        <w:top w:val="none" w:sz="0" w:space="0" w:color="auto"/>
                        <w:left w:val="none" w:sz="0" w:space="0" w:color="auto"/>
                        <w:bottom w:val="none" w:sz="0" w:space="0" w:color="auto"/>
                        <w:right w:val="none" w:sz="0" w:space="0" w:color="auto"/>
                      </w:divBdr>
                      <w:divsChild>
                        <w:div w:id="1141732021">
                          <w:marLeft w:val="480"/>
                          <w:marRight w:val="0"/>
                          <w:marTop w:val="0"/>
                          <w:marBottom w:val="0"/>
                          <w:divBdr>
                            <w:top w:val="none" w:sz="0" w:space="0" w:color="auto"/>
                            <w:left w:val="none" w:sz="0" w:space="0" w:color="auto"/>
                            <w:bottom w:val="none" w:sz="0" w:space="0" w:color="auto"/>
                            <w:right w:val="none" w:sz="0" w:space="0" w:color="auto"/>
                          </w:divBdr>
                        </w:div>
                      </w:divsChild>
                    </w:div>
                    <w:div w:id="827130328">
                      <w:marLeft w:val="0"/>
                      <w:marRight w:val="0"/>
                      <w:marTop w:val="210"/>
                      <w:marBottom w:val="210"/>
                      <w:divBdr>
                        <w:top w:val="none" w:sz="0" w:space="0" w:color="auto"/>
                        <w:left w:val="none" w:sz="0" w:space="0" w:color="auto"/>
                        <w:bottom w:val="none" w:sz="0" w:space="0" w:color="auto"/>
                        <w:right w:val="none" w:sz="0" w:space="0" w:color="auto"/>
                      </w:divBdr>
                      <w:divsChild>
                        <w:div w:id="476529830">
                          <w:marLeft w:val="480"/>
                          <w:marRight w:val="0"/>
                          <w:marTop w:val="0"/>
                          <w:marBottom w:val="0"/>
                          <w:divBdr>
                            <w:top w:val="none" w:sz="0" w:space="0" w:color="auto"/>
                            <w:left w:val="none" w:sz="0" w:space="0" w:color="auto"/>
                            <w:bottom w:val="none" w:sz="0" w:space="0" w:color="auto"/>
                            <w:right w:val="none" w:sz="0" w:space="0" w:color="auto"/>
                          </w:divBdr>
                        </w:div>
                      </w:divsChild>
                    </w:div>
                    <w:div w:id="1089277566">
                      <w:marLeft w:val="0"/>
                      <w:marRight w:val="0"/>
                      <w:marTop w:val="210"/>
                      <w:marBottom w:val="210"/>
                      <w:divBdr>
                        <w:top w:val="none" w:sz="0" w:space="0" w:color="auto"/>
                        <w:left w:val="none" w:sz="0" w:space="0" w:color="auto"/>
                        <w:bottom w:val="none" w:sz="0" w:space="0" w:color="auto"/>
                        <w:right w:val="none" w:sz="0" w:space="0" w:color="auto"/>
                      </w:divBdr>
                      <w:divsChild>
                        <w:div w:id="956328285">
                          <w:marLeft w:val="480"/>
                          <w:marRight w:val="0"/>
                          <w:marTop w:val="0"/>
                          <w:marBottom w:val="0"/>
                          <w:divBdr>
                            <w:top w:val="none" w:sz="0" w:space="0" w:color="auto"/>
                            <w:left w:val="none" w:sz="0" w:space="0" w:color="auto"/>
                            <w:bottom w:val="none" w:sz="0" w:space="0" w:color="auto"/>
                            <w:right w:val="none" w:sz="0" w:space="0" w:color="auto"/>
                          </w:divBdr>
                        </w:div>
                      </w:divsChild>
                    </w:div>
                    <w:div w:id="2087142457">
                      <w:marLeft w:val="0"/>
                      <w:marRight w:val="0"/>
                      <w:marTop w:val="210"/>
                      <w:marBottom w:val="210"/>
                      <w:divBdr>
                        <w:top w:val="none" w:sz="0" w:space="0" w:color="auto"/>
                        <w:left w:val="none" w:sz="0" w:space="0" w:color="auto"/>
                        <w:bottom w:val="none" w:sz="0" w:space="0" w:color="auto"/>
                        <w:right w:val="none" w:sz="0" w:space="0" w:color="auto"/>
                      </w:divBdr>
                      <w:divsChild>
                        <w:div w:id="1982731749">
                          <w:marLeft w:val="480"/>
                          <w:marRight w:val="0"/>
                          <w:marTop w:val="0"/>
                          <w:marBottom w:val="0"/>
                          <w:divBdr>
                            <w:top w:val="none" w:sz="0" w:space="0" w:color="auto"/>
                            <w:left w:val="none" w:sz="0" w:space="0" w:color="auto"/>
                            <w:bottom w:val="none" w:sz="0" w:space="0" w:color="auto"/>
                            <w:right w:val="none" w:sz="0" w:space="0" w:color="auto"/>
                          </w:divBdr>
                        </w:div>
                      </w:divsChild>
                    </w:div>
                    <w:div w:id="530261986">
                      <w:marLeft w:val="0"/>
                      <w:marRight w:val="0"/>
                      <w:marTop w:val="210"/>
                      <w:marBottom w:val="210"/>
                      <w:divBdr>
                        <w:top w:val="none" w:sz="0" w:space="0" w:color="auto"/>
                        <w:left w:val="none" w:sz="0" w:space="0" w:color="auto"/>
                        <w:bottom w:val="none" w:sz="0" w:space="0" w:color="auto"/>
                        <w:right w:val="none" w:sz="0" w:space="0" w:color="auto"/>
                      </w:divBdr>
                      <w:divsChild>
                        <w:div w:id="1390112470">
                          <w:marLeft w:val="480"/>
                          <w:marRight w:val="0"/>
                          <w:marTop w:val="0"/>
                          <w:marBottom w:val="0"/>
                          <w:divBdr>
                            <w:top w:val="none" w:sz="0" w:space="0" w:color="auto"/>
                            <w:left w:val="none" w:sz="0" w:space="0" w:color="auto"/>
                            <w:bottom w:val="none" w:sz="0" w:space="0" w:color="auto"/>
                            <w:right w:val="none" w:sz="0" w:space="0" w:color="auto"/>
                          </w:divBdr>
                        </w:div>
                      </w:divsChild>
                    </w:div>
                    <w:div w:id="734476336">
                      <w:marLeft w:val="0"/>
                      <w:marRight w:val="0"/>
                      <w:marTop w:val="210"/>
                      <w:marBottom w:val="210"/>
                      <w:divBdr>
                        <w:top w:val="none" w:sz="0" w:space="0" w:color="auto"/>
                        <w:left w:val="none" w:sz="0" w:space="0" w:color="auto"/>
                        <w:bottom w:val="none" w:sz="0" w:space="0" w:color="auto"/>
                        <w:right w:val="none" w:sz="0" w:space="0" w:color="auto"/>
                      </w:divBdr>
                      <w:divsChild>
                        <w:div w:id="656032630">
                          <w:marLeft w:val="480"/>
                          <w:marRight w:val="0"/>
                          <w:marTop w:val="0"/>
                          <w:marBottom w:val="0"/>
                          <w:divBdr>
                            <w:top w:val="none" w:sz="0" w:space="0" w:color="auto"/>
                            <w:left w:val="none" w:sz="0" w:space="0" w:color="auto"/>
                            <w:bottom w:val="none" w:sz="0" w:space="0" w:color="auto"/>
                            <w:right w:val="none" w:sz="0" w:space="0" w:color="auto"/>
                          </w:divBdr>
                        </w:div>
                      </w:divsChild>
                    </w:div>
                    <w:div w:id="938636443">
                      <w:marLeft w:val="0"/>
                      <w:marRight w:val="0"/>
                      <w:marTop w:val="210"/>
                      <w:marBottom w:val="210"/>
                      <w:divBdr>
                        <w:top w:val="none" w:sz="0" w:space="0" w:color="auto"/>
                        <w:left w:val="none" w:sz="0" w:space="0" w:color="auto"/>
                        <w:bottom w:val="none" w:sz="0" w:space="0" w:color="auto"/>
                        <w:right w:val="none" w:sz="0" w:space="0" w:color="auto"/>
                      </w:divBdr>
                      <w:divsChild>
                        <w:div w:id="611089601">
                          <w:marLeft w:val="480"/>
                          <w:marRight w:val="0"/>
                          <w:marTop w:val="0"/>
                          <w:marBottom w:val="0"/>
                          <w:divBdr>
                            <w:top w:val="none" w:sz="0" w:space="0" w:color="auto"/>
                            <w:left w:val="none" w:sz="0" w:space="0" w:color="auto"/>
                            <w:bottom w:val="none" w:sz="0" w:space="0" w:color="auto"/>
                            <w:right w:val="none" w:sz="0" w:space="0" w:color="auto"/>
                          </w:divBdr>
                        </w:div>
                      </w:divsChild>
                    </w:div>
                    <w:div w:id="1285426065">
                      <w:marLeft w:val="0"/>
                      <w:marRight w:val="0"/>
                      <w:marTop w:val="210"/>
                      <w:marBottom w:val="210"/>
                      <w:divBdr>
                        <w:top w:val="none" w:sz="0" w:space="0" w:color="auto"/>
                        <w:left w:val="none" w:sz="0" w:space="0" w:color="auto"/>
                        <w:bottom w:val="none" w:sz="0" w:space="0" w:color="auto"/>
                        <w:right w:val="none" w:sz="0" w:space="0" w:color="auto"/>
                      </w:divBdr>
                      <w:divsChild>
                        <w:div w:id="254092983">
                          <w:marLeft w:val="480"/>
                          <w:marRight w:val="0"/>
                          <w:marTop w:val="0"/>
                          <w:marBottom w:val="0"/>
                          <w:divBdr>
                            <w:top w:val="none" w:sz="0" w:space="0" w:color="auto"/>
                            <w:left w:val="none" w:sz="0" w:space="0" w:color="auto"/>
                            <w:bottom w:val="none" w:sz="0" w:space="0" w:color="auto"/>
                            <w:right w:val="none" w:sz="0" w:space="0" w:color="auto"/>
                          </w:divBdr>
                        </w:div>
                      </w:divsChild>
                    </w:div>
                    <w:div w:id="499128338">
                      <w:marLeft w:val="0"/>
                      <w:marRight w:val="0"/>
                      <w:marTop w:val="210"/>
                      <w:marBottom w:val="210"/>
                      <w:divBdr>
                        <w:top w:val="none" w:sz="0" w:space="0" w:color="auto"/>
                        <w:left w:val="none" w:sz="0" w:space="0" w:color="auto"/>
                        <w:bottom w:val="none" w:sz="0" w:space="0" w:color="auto"/>
                        <w:right w:val="none" w:sz="0" w:space="0" w:color="auto"/>
                      </w:divBdr>
                      <w:divsChild>
                        <w:div w:id="1227883010">
                          <w:marLeft w:val="480"/>
                          <w:marRight w:val="0"/>
                          <w:marTop w:val="0"/>
                          <w:marBottom w:val="0"/>
                          <w:divBdr>
                            <w:top w:val="none" w:sz="0" w:space="0" w:color="auto"/>
                            <w:left w:val="none" w:sz="0" w:space="0" w:color="auto"/>
                            <w:bottom w:val="none" w:sz="0" w:space="0" w:color="auto"/>
                            <w:right w:val="none" w:sz="0" w:space="0" w:color="auto"/>
                          </w:divBdr>
                        </w:div>
                      </w:divsChild>
                    </w:div>
                    <w:div w:id="357195096">
                      <w:marLeft w:val="0"/>
                      <w:marRight w:val="0"/>
                      <w:marTop w:val="210"/>
                      <w:marBottom w:val="210"/>
                      <w:divBdr>
                        <w:top w:val="none" w:sz="0" w:space="0" w:color="auto"/>
                        <w:left w:val="none" w:sz="0" w:space="0" w:color="auto"/>
                        <w:bottom w:val="none" w:sz="0" w:space="0" w:color="auto"/>
                        <w:right w:val="none" w:sz="0" w:space="0" w:color="auto"/>
                      </w:divBdr>
                      <w:divsChild>
                        <w:div w:id="2020696221">
                          <w:marLeft w:val="480"/>
                          <w:marRight w:val="0"/>
                          <w:marTop w:val="0"/>
                          <w:marBottom w:val="0"/>
                          <w:divBdr>
                            <w:top w:val="none" w:sz="0" w:space="0" w:color="auto"/>
                            <w:left w:val="none" w:sz="0" w:space="0" w:color="auto"/>
                            <w:bottom w:val="none" w:sz="0" w:space="0" w:color="auto"/>
                            <w:right w:val="none" w:sz="0" w:space="0" w:color="auto"/>
                          </w:divBdr>
                        </w:div>
                      </w:divsChild>
                    </w:div>
                    <w:div w:id="144709374">
                      <w:marLeft w:val="0"/>
                      <w:marRight w:val="0"/>
                      <w:marTop w:val="210"/>
                      <w:marBottom w:val="210"/>
                      <w:divBdr>
                        <w:top w:val="none" w:sz="0" w:space="0" w:color="auto"/>
                        <w:left w:val="none" w:sz="0" w:space="0" w:color="auto"/>
                        <w:bottom w:val="none" w:sz="0" w:space="0" w:color="auto"/>
                        <w:right w:val="none" w:sz="0" w:space="0" w:color="auto"/>
                      </w:divBdr>
                      <w:divsChild>
                        <w:div w:id="755130585">
                          <w:marLeft w:val="480"/>
                          <w:marRight w:val="0"/>
                          <w:marTop w:val="0"/>
                          <w:marBottom w:val="0"/>
                          <w:divBdr>
                            <w:top w:val="none" w:sz="0" w:space="0" w:color="auto"/>
                            <w:left w:val="none" w:sz="0" w:space="0" w:color="auto"/>
                            <w:bottom w:val="none" w:sz="0" w:space="0" w:color="auto"/>
                            <w:right w:val="none" w:sz="0" w:space="0" w:color="auto"/>
                          </w:divBdr>
                        </w:div>
                      </w:divsChild>
                    </w:div>
                    <w:div w:id="1257252316">
                      <w:marLeft w:val="0"/>
                      <w:marRight w:val="0"/>
                      <w:marTop w:val="210"/>
                      <w:marBottom w:val="0"/>
                      <w:divBdr>
                        <w:top w:val="none" w:sz="0" w:space="0" w:color="auto"/>
                        <w:left w:val="none" w:sz="0" w:space="0" w:color="auto"/>
                        <w:bottom w:val="none" w:sz="0" w:space="0" w:color="auto"/>
                        <w:right w:val="none" w:sz="0" w:space="0" w:color="auto"/>
                      </w:divBdr>
                      <w:divsChild>
                        <w:div w:id="4833969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226381">
      <w:bodyDiv w:val="1"/>
      <w:marLeft w:val="0"/>
      <w:marRight w:val="0"/>
      <w:marTop w:val="0"/>
      <w:marBottom w:val="0"/>
      <w:divBdr>
        <w:top w:val="none" w:sz="0" w:space="0" w:color="auto"/>
        <w:left w:val="none" w:sz="0" w:space="0" w:color="auto"/>
        <w:bottom w:val="none" w:sz="0" w:space="0" w:color="auto"/>
        <w:right w:val="none" w:sz="0" w:space="0" w:color="auto"/>
      </w:divBdr>
      <w:divsChild>
        <w:div w:id="533540792">
          <w:marLeft w:val="0"/>
          <w:marRight w:val="0"/>
          <w:marTop w:val="390"/>
          <w:marBottom w:val="0"/>
          <w:divBdr>
            <w:top w:val="none" w:sz="0" w:space="0" w:color="auto"/>
            <w:left w:val="none" w:sz="0" w:space="0" w:color="auto"/>
            <w:bottom w:val="none" w:sz="0" w:space="0" w:color="auto"/>
            <w:right w:val="none" w:sz="0" w:space="0" w:color="auto"/>
          </w:divBdr>
        </w:div>
        <w:div w:id="1220167353">
          <w:marLeft w:val="0"/>
          <w:marRight w:val="0"/>
          <w:marTop w:val="0"/>
          <w:marBottom w:val="0"/>
          <w:divBdr>
            <w:top w:val="none" w:sz="0" w:space="0" w:color="auto"/>
            <w:left w:val="none" w:sz="0" w:space="0" w:color="auto"/>
            <w:bottom w:val="none" w:sz="0" w:space="0" w:color="auto"/>
            <w:right w:val="none" w:sz="0" w:space="0" w:color="auto"/>
          </w:divBdr>
          <w:divsChild>
            <w:div w:id="718936044">
              <w:marLeft w:val="0"/>
              <w:marRight w:val="0"/>
              <w:marTop w:val="0"/>
              <w:marBottom w:val="0"/>
              <w:divBdr>
                <w:top w:val="none" w:sz="0" w:space="0" w:color="auto"/>
                <w:left w:val="none" w:sz="0" w:space="0" w:color="auto"/>
                <w:bottom w:val="none" w:sz="0" w:space="0" w:color="auto"/>
                <w:right w:val="none" w:sz="0" w:space="0" w:color="auto"/>
              </w:divBdr>
              <w:divsChild>
                <w:div w:id="313725060">
                  <w:marLeft w:val="0"/>
                  <w:marRight w:val="0"/>
                  <w:marTop w:val="0"/>
                  <w:marBottom w:val="210"/>
                  <w:divBdr>
                    <w:top w:val="none" w:sz="0" w:space="0" w:color="auto"/>
                    <w:left w:val="none" w:sz="0" w:space="0" w:color="auto"/>
                    <w:bottom w:val="none" w:sz="0" w:space="0" w:color="auto"/>
                    <w:right w:val="none" w:sz="0" w:space="0" w:color="auto"/>
                  </w:divBdr>
                  <w:divsChild>
                    <w:div w:id="877623211">
                      <w:marLeft w:val="480"/>
                      <w:marRight w:val="0"/>
                      <w:marTop w:val="0"/>
                      <w:marBottom w:val="0"/>
                      <w:divBdr>
                        <w:top w:val="none" w:sz="0" w:space="0" w:color="auto"/>
                        <w:left w:val="none" w:sz="0" w:space="0" w:color="auto"/>
                        <w:bottom w:val="none" w:sz="0" w:space="0" w:color="auto"/>
                        <w:right w:val="none" w:sz="0" w:space="0" w:color="auto"/>
                      </w:divBdr>
                    </w:div>
                  </w:divsChild>
                </w:div>
                <w:div w:id="774593030">
                  <w:marLeft w:val="0"/>
                  <w:marRight w:val="0"/>
                  <w:marTop w:val="210"/>
                  <w:marBottom w:val="210"/>
                  <w:divBdr>
                    <w:top w:val="none" w:sz="0" w:space="0" w:color="auto"/>
                    <w:left w:val="none" w:sz="0" w:space="0" w:color="auto"/>
                    <w:bottom w:val="none" w:sz="0" w:space="0" w:color="auto"/>
                    <w:right w:val="none" w:sz="0" w:space="0" w:color="auto"/>
                  </w:divBdr>
                  <w:divsChild>
                    <w:div w:id="739790915">
                      <w:marLeft w:val="480"/>
                      <w:marRight w:val="0"/>
                      <w:marTop w:val="0"/>
                      <w:marBottom w:val="0"/>
                      <w:divBdr>
                        <w:top w:val="none" w:sz="0" w:space="0" w:color="auto"/>
                        <w:left w:val="none" w:sz="0" w:space="0" w:color="auto"/>
                        <w:bottom w:val="none" w:sz="0" w:space="0" w:color="auto"/>
                        <w:right w:val="none" w:sz="0" w:space="0" w:color="auto"/>
                      </w:divBdr>
                    </w:div>
                  </w:divsChild>
                </w:div>
                <w:div w:id="2036998114">
                  <w:marLeft w:val="0"/>
                  <w:marRight w:val="0"/>
                  <w:marTop w:val="210"/>
                  <w:marBottom w:val="210"/>
                  <w:divBdr>
                    <w:top w:val="none" w:sz="0" w:space="0" w:color="auto"/>
                    <w:left w:val="none" w:sz="0" w:space="0" w:color="auto"/>
                    <w:bottom w:val="none" w:sz="0" w:space="0" w:color="auto"/>
                    <w:right w:val="none" w:sz="0" w:space="0" w:color="auto"/>
                  </w:divBdr>
                  <w:divsChild>
                    <w:div w:id="893348494">
                      <w:marLeft w:val="480"/>
                      <w:marRight w:val="0"/>
                      <w:marTop w:val="0"/>
                      <w:marBottom w:val="0"/>
                      <w:divBdr>
                        <w:top w:val="none" w:sz="0" w:space="0" w:color="auto"/>
                        <w:left w:val="none" w:sz="0" w:space="0" w:color="auto"/>
                        <w:bottom w:val="none" w:sz="0" w:space="0" w:color="auto"/>
                        <w:right w:val="none" w:sz="0" w:space="0" w:color="auto"/>
                      </w:divBdr>
                    </w:div>
                  </w:divsChild>
                </w:div>
                <w:div w:id="997224200">
                  <w:marLeft w:val="0"/>
                  <w:marRight w:val="0"/>
                  <w:marTop w:val="210"/>
                  <w:marBottom w:val="0"/>
                  <w:divBdr>
                    <w:top w:val="none" w:sz="0" w:space="0" w:color="auto"/>
                    <w:left w:val="none" w:sz="0" w:space="0" w:color="auto"/>
                    <w:bottom w:val="none" w:sz="0" w:space="0" w:color="auto"/>
                    <w:right w:val="none" w:sz="0" w:space="0" w:color="auto"/>
                  </w:divBdr>
                  <w:divsChild>
                    <w:div w:id="7707859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ode360.com/8750252" TargetMode="External"/><Relationship Id="rId18" Type="http://schemas.openxmlformats.org/officeDocument/2006/relationships/hyperlink" Target="https://ecode360.com/8750259" TargetMode="External"/><Relationship Id="rId26" Type="http://schemas.openxmlformats.org/officeDocument/2006/relationships/hyperlink" Target="https://ecode360.com/8750271" TargetMode="External"/><Relationship Id="rId21" Type="http://schemas.openxmlformats.org/officeDocument/2006/relationships/hyperlink" Target="https://ecode360.com/875026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ode360.com/8750251" TargetMode="External"/><Relationship Id="rId17" Type="http://schemas.openxmlformats.org/officeDocument/2006/relationships/hyperlink" Target="https://ecode360.com/8750258" TargetMode="External"/><Relationship Id="rId25" Type="http://schemas.openxmlformats.org/officeDocument/2006/relationships/hyperlink" Target="https://ecode360.com/8750270" TargetMode="External"/><Relationship Id="rId33" Type="http://schemas.openxmlformats.org/officeDocument/2006/relationships/hyperlink" Target="https://ecode360.com/8750364" TargetMode="External"/><Relationship Id="rId2" Type="http://schemas.openxmlformats.org/officeDocument/2006/relationships/numbering" Target="numbering.xml"/><Relationship Id="rId16" Type="http://schemas.openxmlformats.org/officeDocument/2006/relationships/hyperlink" Target="https://ecode360.com/8750257" TargetMode="External"/><Relationship Id="rId20" Type="http://schemas.openxmlformats.org/officeDocument/2006/relationships/hyperlink" Target="https://ecode360.com/8750261" TargetMode="External"/><Relationship Id="rId29" Type="http://schemas.openxmlformats.org/officeDocument/2006/relationships/hyperlink" Target="https://ecode360.com/8750222"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de360.com/8750250" TargetMode="External"/><Relationship Id="rId24" Type="http://schemas.openxmlformats.org/officeDocument/2006/relationships/hyperlink" Target="https://ecode360.com/8750269" TargetMode="External"/><Relationship Id="rId32" Type="http://schemas.openxmlformats.org/officeDocument/2006/relationships/hyperlink" Target="https://ecode360.com/8750363" TargetMode="External"/><Relationship Id="rId5" Type="http://schemas.openxmlformats.org/officeDocument/2006/relationships/webSettings" Target="webSettings.xml"/><Relationship Id="rId15" Type="http://schemas.openxmlformats.org/officeDocument/2006/relationships/hyperlink" Target="https://ecode360.com/8750254" TargetMode="External"/><Relationship Id="rId23" Type="http://schemas.openxmlformats.org/officeDocument/2006/relationships/hyperlink" Target="https://ecode360.com/8750267" TargetMode="External"/><Relationship Id="rId28" Type="http://schemas.openxmlformats.org/officeDocument/2006/relationships/hyperlink" Target="https://ecode360.com/8750274" TargetMode="External"/><Relationship Id="rId36" Type="http://schemas.openxmlformats.org/officeDocument/2006/relationships/theme" Target="theme/theme1.xml"/><Relationship Id="rId10" Type="http://schemas.openxmlformats.org/officeDocument/2006/relationships/hyperlink" Target="https://ecode360.com/8750249" TargetMode="External"/><Relationship Id="rId19" Type="http://schemas.openxmlformats.org/officeDocument/2006/relationships/hyperlink" Target="https://ecode360.com/8750260" TargetMode="External"/><Relationship Id="rId31" Type="http://schemas.openxmlformats.org/officeDocument/2006/relationships/hyperlink" Target="https://ecode360.com/8750362" TargetMode="External"/><Relationship Id="rId4" Type="http://schemas.openxmlformats.org/officeDocument/2006/relationships/settings" Target="settings.xml"/><Relationship Id="rId9" Type="http://schemas.openxmlformats.org/officeDocument/2006/relationships/hyperlink" Target="https://ecode360.com/8750248" TargetMode="External"/><Relationship Id="rId14" Type="http://schemas.openxmlformats.org/officeDocument/2006/relationships/hyperlink" Target="https://ecode360.com/8750253" TargetMode="External"/><Relationship Id="rId22" Type="http://schemas.openxmlformats.org/officeDocument/2006/relationships/hyperlink" Target="https://ecode360.com/8750266" TargetMode="External"/><Relationship Id="rId27" Type="http://schemas.openxmlformats.org/officeDocument/2006/relationships/hyperlink" Target="https://ecode360.com/8750272" TargetMode="External"/><Relationship Id="rId30" Type="http://schemas.openxmlformats.org/officeDocument/2006/relationships/hyperlink" Target="https://ecode360.com/8750361" TargetMode="External"/><Relationship Id="rId35" Type="http://schemas.openxmlformats.org/officeDocument/2006/relationships/fontTable" Target="fontTable.xml"/><Relationship Id="rId8" Type="http://schemas.openxmlformats.org/officeDocument/2006/relationships/hyperlink" Target="https://ecode360.com/8750247"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980C3-6E2C-49D4-A7E9-80219651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Straguzzi</dc:creator>
  <cp:keywords/>
  <dc:description/>
  <cp:lastModifiedBy>Susan Jackson</cp:lastModifiedBy>
  <cp:revision>2</cp:revision>
  <dcterms:created xsi:type="dcterms:W3CDTF">2023-03-07T18:37:00Z</dcterms:created>
  <dcterms:modified xsi:type="dcterms:W3CDTF">2023-03-07T18:37:00Z</dcterms:modified>
</cp:coreProperties>
</file>