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F0" w:rsidRDefault="00D9758F">
      <w:r>
        <w:rPr>
          <w:rStyle w:val="Strong"/>
          <w:rFonts w:ascii="Arial" w:hAnsi="Arial" w:cs="Arial"/>
          <w:color w:val="383838"/>
          <w:shd w:val="clear" w:color="auto" w:fill="FFFFFF"/>
        </w:rPr>
        <w:t>TAKE NOTICE </w:t>
      </w:r>
      <w:r>
        <w:rPr>
          <w:rFonts w:ascii="Arial" w:hAnsi="Arial" w:cs="Arial"/>
          <w:color w:val="383838"/>
          <w:shd w:val="clear" w:color="auto" w:fill="FFFFFF"/>
        </w:rPr>
        <w:t xml:space="preserve">that pursuant to P.L. 2025, c. 72, the complete text of each legal notice of the </w:t>
      </w:r>
      <w:r>
        <w:rPr>
          <w:rFonts w:ascii="Arial" w:hAnsi="Arial" w:cs="Arial"/>
          <w:color w:val="383838"/>
          <w:shd w:val="clear" w:color="auto" w:fill="FFFFFF"/>
        </w:rPr>
        <w:t>NEW HANOVER TOWNSHIP</w:t>
      </w:r>
      <w:r>
        <w:rPr>
          <w:rStyle w:val="Emphasis"/>
          <w:rFonts w:ascii="Arial" w:hAnsi="Arial" w:cs="Arial"/>
          <w:color w:val="383838"/>
          <w:shd w:val="clear" w:color="auto" w:fill="FFFFFF"/>
        </w:rPr>
        <w:t>,</w:t>
      </w:r>
      <w:r w:rsidRPr="006245D1"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 xml:space="preserve"> </w:t>
      </w:r>
      <w:r w:rsidRPr="006245D1"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>BURLINGTON</w:t>
      </w:r>
      <w:r w:rsidR="006245D1"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 xml:space="preserve"> COUNTY, STATE OF NEW JERSEY</w:t>
      </w:r>
      <w:bookmarkStart w:id="0" w:name="_GoBack"/>
      <w:bookmarkEnd w:id="0"/>
      <w:r>
        <w:rPr>
          <w:rFonts w:ascii="Arial" w:hAnsi="Arial" w:cs="Arial"/>
          <w:color w:val="383838"/>
          <w:shd w:val="clear" w:color="auto" w:fill="FFFFFF"/>
        </w:rPr>
        <w:t xml:space="preserve"> including the Boards, Commissions and the like may be obtained or viewed by the public on our official Internet Website: </w:t>
      </w:r>
      <w:hyperlink r:id="rId4" w:history="1">
        <w:r w:rsidRPr="00ED7C87">
          <w:rPr>
            <w:rStyle w:val="Hyperlink"/>
            <w:rFonts w:ascii="Arial" w:hAnsi="Arial" w:cs="Arial"/>
            <w:shd w:val="clear" w:color="auto" w:fill="FFFFFF"/>
          </w:rPr>
          <w:t>www.newhanovertwp.com</w:t>
        </w:r>
      </w:hyperlink>
      <w:r>
        <w:rPr>
          <w:rFonts w:ascii="Arial" w:hAnsi="Arial" w:cs="Arial"/>
          <w:color w:val="383838"/>
          <w:shd w:val="clear" w:color="auto" w:fill="FFFFFF"/>
        </w:rPr>
        <w:t xml:space="preserve"> </w:t>
      </w:r>
    </w:p>
    <w:sectPr w:rsidR="0008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F"/>
    <w:rsid w:val="001A0977"/>
    <w:rsid w:val="002B7CC9"/>
    <w:rsid w:val="00443AE7"/>
    <w:rsid w:val="005478EB"/>
    <w:rsid w:val="005A7FF6"/>
    <w:rsid w:val="006245D1"/>
    <w:rsid w:val="00D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8286"/>
  <w15:chartTrackingRefBased/>
  <w15:docId w15:val="{C0964093-C4C4-42CF-8477-24320F68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758F"/>
    <w:rPr>
      <w:b/>
      <w:bCs/>
    </w:rPr>
  </w:style>
  <w:style w:type="character" w:styleId="Emphasis">
    <w:name w:val="Emphasis"/>
    <w:basedOn w:val="DefaultParagraphFont"/>
    <w:uiPriority w:val="20"/>
    <w:qFormat/>
    <w:rsid w:val="00D9758F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hanovertw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Jackson</cp:lastModifiedBy>
  <cp:revision>2</cp:revision>
  <dcterms:created xsi:type="dcterms:W3CDTF">2026-01-06T13:54:00Z</dcterms:created>
  <dcterms:modified xsi:type="dcterms:W3CDTF">2026-01-06T22:32:00Z</dcterms:modified>
</cp:coreProperties>
</file>