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90EAE" w14:textId="530813B2" w:rsidR="0054140B" w:rsidRPr="0054140B" w:rsidRDefault="0054140B" w:rsidP="0054140B">
      <w:pPr>
        <w:jc w:val="center"/>
        <w:outlineLvl w:val="0"/>
        <w:rPr>
          <w:b/>
          <w:sz w:val="24"/>
          <w:szCs w:val="24"/>
          <w:u w:val="single"/>
        </w:rPr>
      </w:pPr>
      <w:r w:rsidRPr="0054140B">
        <w:rPr>
          <w:b/>
          <w:sz w:val="24"/>
          <w:szCs w:val="24"/>
          <w:u w:val="single"/>
        </w:rPr>
        <w:t>RESOLUTION 2025-8</w:t>
      </w:r>
      <w:r w:rsidR="00D168CB">
        <w:rPr>
          <w:b/>
          <w:sz w:val="24"/>
          <w:szCs w:val="24"/>
          <w:u w:val="single"/>
        </w:rPr>
        <w:t>6</w:t>
      </w:r>
    </w:p>
    <w:p w14:paraId="60A4E873" w14:textId="77777777" w:rsidR="0054140B" w:rsidRPr="0054140B" w:rsidRDefault="0054140B" w:rsidP="0054140B">
      <w:pPr>
        <w:jc w:val="center"/>
        <w:rPr>
          <w:b/>
          <w:sz w:val="24"/>
          <w:szCs w:val="24"/>
        </w:rPr>
      </w:pPr>
    </w:p>
    <w:p w14:paraId="3176694E" w14:textId="77777777" w:rsidR="0054140B" w:rsidRPr="0054140B" w:rsidRDefault="0054140B" w:rsidP="0054140B">
      <w:pPr>
        <w:jc w:val="center"/>
        <w:outlineLvl w:val="0"/>
        <w:rPr>
          <w:i/>
          <w:sz w:val="24"/>
          <w:szCs w:val="24"/>
        </w:rPr>
      </w:pPr>
      <w:r w:rsidRPr="0054140B">
        <w:rPr>
          <w:i/>
          <w:sz w:val="24"/>
          <w:szCs w:val="24"/>
        </w:rPr>
        <w:t>Township of New Hanover</w:t>
      </w:r>
    </w:p>
    <w:p w14:paraId="26B2B3E6" w14:textId="77777777" w:rsidR="0054140B" w:rsidRPr="0054140B" w:rsidRDefault="0054140B" w:rsidP="0054140B">
      <w:pPr>
        <w:jc w:val="center"/>
        <w:outlineLvl w:val="0"/>
        <w:rPr>
          <w:i/>
          <w:sz w:val="24"/>
          <w:szCs w:val="24"/>
        </w:rPr>
      </w:pPr>
      <w:r w:rsidRPr="0054140B">
        <w:rPr>
          <w:i/>
          <w:sz w:val="24"/>
          <w:szCs w:val="24"/>
        </w:rPr>
        <w:t>County of Burlington</w:t>
      </w:r>
    </w:p>
    <w:p w14:paraId="30AC3AE0" w14:textId="77777777" w:rsidR="0054140B" w:rsidRPr="0054140B" w:rsidRDefault="0054140B" w:rsidP="0054140B">
      <w:pPr>
        <w:jc w:val="center"/>
        <w:outlineLvl w:val="0"/>
        <w:rPr>
          <w:i/>
          <w:sz w:val="24"/>
          <w:szCs w:val="24"/>
        </w:rPr>
      </w:pPr>
      <w:r w:rsidRPr="0054140B">
        <w:rPr>
          <w:i/>
          <w:sz w:val="24"/>
          <w:szCs w:val="24"/>
        </w:rPr>
        <w:t xml:space="preserve">State of New Jersey </w:t>
      </w:r>
    </w:p>
    <w:p w14:paraId="1C582C85" w14:textId="41D43F8B" w:rsidR="00FE3435" w:rsidRDefault="00FE3435" w:rsidP="00FE3435">
      <w:pPr>
        <w:widowControl w:val="0"/>
        <w:jc w:val="center"/>
        <w:rPr>
          <w:b/>
          <w:snapToGrid w:val="0"/>
          <w:sz w:val="24"/>
        </w:rPr>
      </w:pPr>
    </w:p>
    <w:p w14:paraId="7DF82B84" w14:textId="77E87B49" w:rsidR="00FE3435" w:rsidRDefault="00D64C52" w:rsidP="00D64C52">
      <w:pPr>
        <w:widowControl w:val="0"/>
        <w:jc w:val="center"/>
        <w:rPr>
          <w:b/>
          <w:snapToGrid w:val="0"/>
          <w:sz w:val="24"/>
        </w:rPr>
      </w:pPr>
      <w:r w:rsidRPr="00D64C52">
        <w:rPr>
          <w:b/>
          <w:snapToGrid w:val="0"/>
          <w:sz w:val="24"/>
        </w:rPr>
        <w:t>RESOLUTION OF THE TOWNSHIP OF NEW HANOVER, IN THE COUNTY OF BURLINGTON, STATE OF NEW JERSEY UPDATING AND REVISING THE TOWNSHIP’S PERSONNEL POLICIES AND PROCEDURES MANUAL/EMPLOYEE HANDBOOK</w:t>
      </w:r>
    </w:p>
    <w:p w14:paraId="2CCEA7BE" w14:textId="77777777" w:rsidR="00D168CB" w:rsidRDefault="00D168CB" w:rsidP="00D64C52">
      <w:pPr>
        <w:widowControl w:val="0"/>
        <w:jc w:val="center"/>
        <w:rPr>
          <w:b/>
          <w:snapToGrid w:val="0"/>
          <w:sz w:val="24"/>
        </w:rPr>
      </w:pPr>
    </w:p>
    <w:p w14:paraId="34AA59AB" w14:textId="4D704D39" w:rsidR="00FE3435" w:rsidRDefault="00FE3435" w:rsidP="005170B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 w:rsidR="00D64C52" w:rsidRPr="00D64C52">
        <w:rPr>
          <w:b/>
          <w:snapToGrid w:val="0"/>
          <w:sz w:val="24"/>
          <w:szCs w:val="24"/>
        </w:rPr>
        <w:t xml:space="preserve">WHEREAS, </w:t>
      </w:r>
      <w:r w:rsidR="00D64C52" w:rsidRPr="00D64C52">
        <w:rPr>
          <w:snapToGrid w:val="0"/>
          <w:sz w:val="24"/>
          <w:szCs w:val="24"/>
        </w:rPr>
        <w:t>the Township of New Hanover (“Township”), in the County of Burlington, State of New Jersey, maintains a Personnel Policies and Procedures Manual/Employee Handbook which outlines the policies and procedures of the Township;</w:t>
      </w:r>
    </w:p>
    <w:p w14:paraId="063ED28F" w14:textId="77777777" w:rsidR="00FE3435" w:rsidRDefault="00FE3435" w:rsidP="005170B0">
      <w:pPr>
        <w:widowControl w:val="0"/>
        <w:jc w:val="both"/>
        <w:rPr>
          <w:snapToGrid w:val="0"/>
          <w:sz w:val="24"/>
        </w:rPr>
      </w:pPr>
    </w:p>
    <w:p w14:paraId="33207ED5" w14:textId="1C6645AF" w:rsidR="00FE3435" w:rsidRDefault="00FE3435" w:rsidP="005170B0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 w:rsidR="00D168CB" w:rsidRPr="00D168CB">
        <w:rPr>
          <w:b/>
          <w:snapToGrid w:val="0"/>
          <w:sz w:val="24"/>
        </w:rPr>
        <w:t xml:space="preserve">WHEREAS, </w:t>
      </w:r>
      <w:r w:rsidR="00D168CB" w:rsidRPr="00D168CB">
        <w:rPr>
          <w:snapToGrid w:val="0"/>
          <w:sz w:val="24"/>
        </w:rPr>
        <w:t>from time to time the Township must routinely update its policies and procedures manual to be consistent with changes in law, regulations and MEL requirements;</w:t>
      </w:r>
    </w:p>
    <w:p w14:paraId="00AE84C7" w14:textId="77777777" w:rsidR="00FE3435" w:rsidRDefault="00FE3435" w:rsidP="005170B0">
      <w:pPr>
        <w:widowControl w:val="0"/>
        <w:jc w:val="both"/>
        <w:rPr>
          <w:snapToGrid w:val="0"/>
          <w:sz w:val="24"/>
        </w:rPr>
      </w:pPr>
    </w:p>
    <w:p w14:paraId="7386F1E5" w14:textId="4812D563" w:rsidR="00FE3435" w:rsidRDefault="00FE3435" w:rsidP="00D168CB">
      <w:pPr>
        <w:widowControl w:val="0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ab/>
      </w:r>
      <w:r w:rsidR="00D168CB" w:rsidRPr="00D168CB">
        <w:rPr>
          <w:b/>
          <w:snapToGrid w:val="0"/>
          <w:sz w:val="24"/>
        </w:rPr>
        <w:t xml:space="preserve">NOW, THEREFORE, BE IT RESOLVED </w:t>
      </w:r>
      <w:r w:rsidR="00D168CB" w:rsidRPr="00D168CB">
        <w:rPr>
          <w:snapToGrid w:val="0"/>
          <w:sz w:val="24"/>
        </w:rPr>
        <w:t>by the Township Committee of the Township of New Hanover, in the County of Burlington, State of New Jersey, this 12th day of November, 2025 as follows:</w:t>
      </w:r>
    </w:p>
    <w:p w14:paraId="159114EE" w14:textId="77777777" w:rsidR="00D168CB" w:rsidRDefault="00D168CB" w:rsidP="00D168CB">
      <w:pPr>
        <w:widowControl w:val="0"/>
        <w:jc w:val="both"/>
        <w:rPr>
          <w:snapToGrid w:val="0"/>
          <w:sz w:val="24"/>
        </w:rPr>
      </w:pPr>
    </w:p>
    <w:p w14:paraId="3396BE71" w14:textId="61E20F0D" w:rsidR="00D168CB" w:rsidRPr="00D168CB" w:rsidRDefault="00D168CB" w:rsidP="00D168CB">
      <w:pPr>
        <w:pStyle w:val="ListParagraph"/>
        <w:widowControl w:val="0"/>
        <w:numPr>
          <w:ilvl w:val="0"/>
          <w:numId w:val="1"/>
        </w:numPr>
        <w:jc w:val="both"/>
        <w:rPr>
          <w:snapToGrid w:val="0"/>
          <w:sz w:val="24"/>
        </w:rPr>
      </w:pPr>
      <w:r w:rsidRPr="00D168CB">
        <w:rPr>
          <w:snapToGrid w:val="0"/>
          <w:sz w:val="24"/>
        </w:rPr>
        <w:t xml:space="preserve">The Township revises its Personnel Policies and Procedures Manual/Employee Handbook. Changes are contained within the following sections:  </w:t>
      </w:r>
    </w:p>
    <w:p w14:paraId="5A1B3C38" w14:textId="77777777" w:rsidR="00D168CB" w:rsidRPr="00D168CB" w:rsidRDefault="00D168CB" w:rsidP="00D168CB">
      <w:pPr>
        <w:pStyle w:val="ListParagraph"/>
        <w:widowControl w:val="0"/>
        <w:ind w:left="1080"/>
        <w:jc w:val="both"/>
        <w:rPr>
          <w:snapToGrid w:val="0"/>
          <w:sz w:val="24"/>
        </w:rPr>
      </w:pPr>
    </w:p>
    <w:p w14:paraId="3914C4B3" w14:textId="3C4C7FBD" w:rsidR="00D168CB" w:rsidRPr="00D168CB" w:rsidRDefault="00D168CB" w:rsidP="00D168CB">
      <w:pPr>
        <w:widowControl w:val="0"/>
        <w:ind w:left="720"/>
        <w:jc w:val="both"/>
        <w:rPr>
          <w:snapToGrid w:val="0"/>
          <w:sz w:val="24"/>
        </w:rPr>
      </w:pPr>
      <w:r w:rsidRPr="00D168CB">
        <w:rPr>
          <w:snapToGrid w:val="0"/>
          <w:sz w:val="24"/>
        </w:rPr>
        <w:t>(1)</w:t>
      </w:r>
      <w:r>
        <w:rPr>
          <w:snapToGrid w:val="0"/>
          <w:sz w:val="24"/>
        </w:rPr>
        <w:t xml:space="preserve"> </w:t>
      </w:r>
      <w:r w:rsidRPr="00D168CB">
        <w:rPr>
          <w:snapToGrid w:val="0"/>
          <w:sz w:val="24"/>
        </w:rPr>
        <w:t>Section 1.0 Employment</w:t>
      </w:r>
      <w:proofErr w:type="gramStart"/>
      <w:r w:rsidRPr="00D168CB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”Disability</w:t>
      </w:r>
      <w:proofErr w:type="gramEnd"/>
      <w:r w:rsidRPr="00D168CB">
        <w:rPr>
          <w:snapToGrid w:val="0"/>
          <w:sz w:val="24"/>
        </w:rPr>
        <w:t xml:space="preserve"> Accommodations” is deleted in its entirety and replaced with a new Section, “Americans with Disabilities and Pregnant Workers Fairness Act as set forth in Exhibit A; and</w:t>
      </w:r>
    </w:p>
    <w:p w14:paraId="6CCAE416" w14:textId="0FEFC8BA" w:rsidR="00D168CB" w:rsidRPr="00D168CB" w:rsidRDefault="00D168CB" w:rsidP="00D168CB">
      <w:pPr>
        <w:widowControl w:val="0"/>
        <w:ind w:firstLine="720"/>
        <w:jc w:val="both"/>
        <w:rPr>
          <w:snapToGrid w:val="0"/>
          <w:sz w:val="24"/>
        </w:rPr>
      </w:pPr>
      <w:r w:rsidRPr="00D168CB">
        <w:rPr>
          <w:snapToGrid w:val="0"/>
          <w:sz w:val="24"/>
        </w:rPr>
        <w:t>(2)</w:t>
      </w:r>
      <w:r>
        <w:rPr>
          <w:snapToGrid w:val="0"/>
          <w:sz w:val="24"/>
        </w:rPr>
        <w:t xml:space="preserve"> </w:t>
      </w:r>
      <w:r w:rsidRPr="00D168CB">
        <w:rPr>
          <w:snapToGrid w:val="0"/>
          <w:sz w:val="24"/>
        </w:rPr>
        <w:t>Section 4.0 “Vacation Leave” New Language added as set forth in Exhibit A; and,</w:t>
      </w:r>
    </w:p>
    <w:p w14:paraId="1AFAC752" w14:textId="428C01E5" w:rsidR="00FE3435" w:rsidRDefault="00D168CB" w:rsidP="00D168CB">
      <w:pPr>
        <w:widowControl w:val="0"/>
        <w:ind w:left="720"/>
        <w:jc w:val="both"/>
        <w:rPr>
          <w:snapToGrid w:val="0"/>
          <w:sz w:val="24"/>
        </w:rPr>
      </w:pPr>
      <w:r w:rsidRPr="00D168CB">
        <w:rPr>
          <w:snapToGrid w:val="0"/>
          <w:sz w:val="24"/>
        </w:rPr>
        <w:t>(3)</w:t>
      </w:r>
      <w:r>
        <w:rPr>
          <w:snapToGrid w:val="0"/>
          <w:sz w:val="24"/>
        </w:rPr>
        <w:t xml:space="preserve"> </w:t>
      </w:r>
      <w:r w:rsidRPr="00D168CB">
        <w:rPr>
          <w:snapToGrid w:val="0"/>
          <w:sz w:val="24"/>
        </w:rPr>
        <w:t>Section 7.0 “Anti-Harassment Policy” is deleted in its entirety and replaced with a new Section “Policy Against Harassment” as set forth in Exhibit A; and</w:t>
      </w:r>
    </w:p>
    <w:p w14:paraId="1637AF8A" w14:textId="01941B08" w:rsidR="00D168CB" w:rsidRPr="00D168CB" w:rsidRDefault="00D168CB" w:rsidP="00D168CB">
      <w:pPr>
        <w:widowControl w:val="0"/>
        <w:ind w:left="720"/>
        <w:jc w:val="both"/>
        <w:rPr>
          <w:snapToGrid w:val="0"/>
          <w:sz w:val="24"/>
        </w:rPr>
      </w:pPr>
      <w:r w:rsidRPr="00D168CB">
        <w:rPr>
          <w:snapToGrid w:val="0"/>
          <w:sz w:val="24"/>
        </w:rPr>
        <w:t>(4)</w:t>
      </w:r>
      <w:r>
        <w:rPr>
          <w:snapToGrid w:val="0"/>
          <w:sz w:val="24"/>
        </w:rPr>
        <w:t xml:space="preserve"> </w:t>
      </w:r>
      <w:r w:rsidRPr="00D168CB">
        <w:rPr>
          <w:snapToGrid w:val="0"/>
          <w:sz w:val="24"/>
        </w:rPr>
        <w:t xml:space="preserve">Section 9.0 “Miscellaneous”, New Section - “Protection and Safe Treatment of Minors” as set forth in Exhibit A. </w:t>
      </w:r>
    </w:p>
    <w:p w14:paraId="7155F847" w14:textId="77777777" w:rsidR="00D168CB" w:rsidRPr="00D168CB" w:rsidRDefault="00D168CB" w:rsidP="00D168CB">
      <w:pPr>
        <w:widowControl w:val="0"/>
        <w:ind w:left="720"/>
        <w:jc w:val="both"/>
        <w:rPr>
          <w:snapToGrid w:val="0"/>
          <w:sz w:val="24"/>
        </w:rPr>
      </w:pPr>
    </w:p>
    <w:p w14:paraId="0A22B003" w14:textId="77777777" w:rsidR="00D168CB" w:rsidRPr="00D168CB" w:rsidRDefault="00D168CB" w:rsidP="00D168CB">
      <w:pPr>
        <w:widowControl w:val="0"/>
        <w:ind w:left="720"/>
        <w:jc w:val="both"/>
        <w:rPr>
          <w:snapToGrid w:val="0"/>
          <w:sz w:val="24"/>
        </w:rPr>
      </w:pPr>
    </w:p>
    <w:p w14:paraId="6FC70C13" w14:textId="37061EFC" w:rsidR="00D168CB" w:rsidRPr="00D168CB" w:rsidRDefault="00D168CB" w:rsidP="00D168CB">
      <w:pPr>
        <w:widowControl w:val="0"/>
        <w:ind w:left="720"/>
        <w:jc w:val="both"/>
        <w:rPr>
          <w:snapToGrid w:val="0"/>
          <w:sz w:val="24"/>
        </w:rPr>
      </w:pPr>
      <w:r w:rsidRPr="00D168CB">
        <w:rPr>
          <w:snapToGrid w:val="0"/>
          <w:sz w:val="24"/>
        </w:rPr>
        <w:t>(B)</w:t>
      </w:r>
      <w:r w:rsidRPr="00D168CB">
        <w:rPr>
          <w:snapToGrid w:val="0"/>
          <w:sz w:val="24"/>
        </w:rPr>
        <w:tab/>
      </w:r>
      <w:r w:rsidRPr="00D168CB">
        <w:rPr>
          <w:b/>
          <w:snapToGrid w:val="0"/>
          <w:sz w:val="24"/>
        </w:rPr>
        <w:t>Severability</w:t>
      </w:r>
      <w:r>
        <w:rPr>
          <w:b/>
          <w:snapToGrid w:val="0"/>
          <w:sz w:val="24"/>
        </w:rPr>
        <w:t>:</w:t>
      </w:r>
      <w:r w:rsidRPr="00D168CB">
        <w:rPr>
          <w:snapToGrid w:val="0"/>
          <w:sz w:val="24"/>
        </w:rPr>
        <w:t xml:space="preserve">  If any section, subsection, paragraph, sentence or other part of these revisions is adjudged unconstitutional or invalid by a Court of competent jurisdiction, the judgment shall not affect, impair or invalidate the remainder of these changes, which shall remain in full force and effect.</w:t>
      </w:r>
    </w:p>
    <w:p w14:paraId="42271C74" w14:textId="77777777" w:rsidR="00D168CB" w:rsidRPr="00D168CB" w:rsidRDefault="00D168CB" w:rsidP="00D168CB">
      <w:pPr>
        <w:widowControl w:val="0"/>
        <w:ind w:left="720"/>
        <w:jc w:val="both"/>
        <w:rPr>
          <w:snapToGrid w:val="0"/>
          <w:sz w:val="24"/>
        </w:rPr>
      </w:pPr>
    </w:p>
    <w:p w14:paraId="717B692D" w14:textId="0BB49F01" w:rsidR="00D168CB" w:rsidRPr="00D168CB" w:rsidRDefault="00D168CB" w:rsidP="00D168CB">
      <w:pPr>
        <w:widowControl w:val="0"/>
        <w:ind w:left="720"/>
        <w:jc w:val="both"/>
        <w:rPr>
          <w:snapToGrid w:val="0"/>
          <w:sz w:val="24"/>
        </w:rPr>
      </w:pPr>
      <w:r w:rsidRPr="00D168CB">
        <w:rPr>
          <w:snapToGrid w:val="0"/>
          <w:sz w:val="24"/>
        </w:rPr>
        <w:t xml:space="preserve">(C) </w:t>
      </w:r>
      <w:r>
        <w:rPr>
          <w:snapToGrid w:val="0"/>
          <w:sz w:val="24"/>
        </w:rPr>
        <w:t xml:space="preserve"> </w:t>
      </w:r>
      <w:proofErr w:type="spellStart"/>
      <w:r w:rsidRPr="00D168CB">
        <w:rPr>
          <w:b/>
          <w:snapToGrid w:val="0"/>
          <w:sz w:val="24"/>
        </w:rPr>
        <w:t>Repealer</w:t>
      </w:r>
      <w:proofErr w:type="spellEnd"/>
      <w:r w:rsidRPr="00D168CB">
        <w:rPr>
          <w:b/>
          <w:snapToGrid w:val="0"/>
          <w:sz w:val="24"/>
        </w:rPr>
        <w:t>:</w:t>
      </w:r>
      <w:r w:rsidRPr="00D168CB">
        <w:rPr>
          <w:snapToGrid w:val="0"/>
          <w:sz w:val="24"/>
        </w:rPr>
        <w:t xml:space="preserve">  Any provisions of the Personnel Policies and Procedures Manual/Employee Handbook which is found to be inconsistent with the provisions of these revisions are hereby repealed.</w:t>
      </w:r>
    </w:p>
    <w:p w14:paraId="267ED7CA" w14:textId="77777777" w:rsidR="00D168CB" w:rsidRPr="00D168CB" w:rsidRDefault="00D168CB" w:rsidP="00D168CB">
      <w:pPr>
        <w:widowControl w:val="0"/>
        <w:ind w:left="720"/>
        <w:jc w:val="both"/>
        <w:rPr>
          <w:snapToGrid w:val="0"/>
          <w:sz w:val="24"/>
        </w:rPr>
      </w:pPr>
    </w:p>
    <w:p w14:paraId="4C2F3C90" w14:textId="5F17C393" w:rsidR="00FE3435" w:rsidRPr="00D168CB" w:rsidRDefault="00D168CB" w:rsidP="00D168CB">
      <w:pPr>
        <w:widowControl w:val="0"/>
        <w:ind w:left="720"/>
        <w:jc w:val="both"/>
        <w:rPr>
          <w:snapToGrid w:val="0"/>
          <w:sz w:val="24"/>
        </w:rPr>
      </w:pPr>
      <w:r w:rsidRPr="00D168CB">
        <w:rPr>
          <w:snapToGrid w:val="0"/>
          <w:sz w:val="24"/>
        </w:rPr>
        <w:t>(D)</w:t>
      </w:r>
      <w:r w:rsidRPr="00D168CB">
        <w:rPr>
          <w:snapToGrid w:val="0"/>
          <w:sz w:val="24"/>
        </w:rPr>
        <w:tab/>
      </w:r>
      <w:r w:rsidRPr="00D168CB">
        <w:rPr>
          <w:b/>
          <w:snapToGrid w:val="0"/>
          <w:sz w:val="24"/>
        </w:rPr>
        <w:t>Effective Date:</w:t>
      </w:r>
      <w:r w:rsidRPr="00D168CB">
        <w:rPr>
          <w:snapToGrid w:val="0"/>
          <w:sz w:val="24"/>
        </w:rPr>
        <w:t xml:space="preserve">  The above revisions shall take effect immediately upon final adoption by the Township Committee of the Township of New Hanover.</w:t>
      </w:r>
    </w:p>
    <w:tbl>
      <w:tblPr>
        <w:tblW w:w="9540" w:type="dxa"/>
        <w:tblInd w:w="-2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901"/>
        <w:gridCol w:w="733"/>
        <w:gridCol w:w="644"/>
        <w:gridCol w:w="643"/>
        <w:gridCol w:w="643"/>
        <w:gridCol w:w="2175"/>
        <w:gridCol w:w="775"/>
        <w:gridCol w:w="775"/>
        <w:gridCol w:w="678"/>
        <w:gridCol w:w="573"/>
      </w:tblGrid>
      <w:tr w:rsidR="0054140B" w:rsidRPr="005561ED" w14:paraId="3BA0C9DD" w14:textId="77777777" w:rsidTr="00E34542">
        <w:tc>
          <w:tcPr>
            <w:tcW w:w="19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22D2482" w14:textId="77777777" w:rsidR="0054140B" w:rsidRPr="005561ED" w:rsidRDefault="0054140B" w:rsidP="00E34542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lastRenderedPageBreak/>
              <w:t xml:space="preserve">           COMMITEE</w:t>
            </w:r>
          </w:p>
        </w:tc>
        <w:tc>
          <w:tcPr>
            <w:tcW w:w="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8DE7AD3" w14:textId="77777777" w:rsidR="0054140B" w:rsidRPr="005561ED" w:rsidRDefault="0054140B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A1AC432" w14:textId="77777777" w:rsidR="0054140B" w:rsidRPr="005561ED" w:rsidRDefault="0054140B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FE5A04E" w14:textId="77777777" w:rsidR="0054140B" w:rsidRPr="005561ED" w:rsidRDefault="0054140B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743D123" w14:textId="77777777" w:rsidR="0054140B" w:rsidRPr="005561ED" w:rsidRDefault="0054140B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FBB0ED8" w14:textId="77777777" w:rsidR="0054140B" w:rsidRPr="005561ED" w:rsidRDefault="0054140B" w:rsidP="00E34542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6355A39" w14:textId="77777777" w:rsidR="0054140B" w:rsidRPr="005561ED" w:rsidRDefault="0054140B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7D309CE" w14:textId="77777777" w:rsidR="0054140B" w:rsidRPr="005561ED" w:rsidRDefault="0054140B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62C2085" w14:textId="77777777" w:rsidR="0054140B" w:rsidRPr="005561ED" w:rsidRDefault="0054140B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57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5E84B63" w14:textId="77777777" w:rsidR="0054140B" w:rsidRPr="005561ED" w:rsidRDefault="0054140B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54140B" w:rsidRPr="005561ED" w14:paraId="4C6137EA" w14:textId="77777777" w:rsidTr="00E34542">
        <w:tc>
          <w:tcPr>
            <w:tcW w:w="19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6D0644" w14:textId="77777777" w:rsidR="0054140B" w:rsidRPr="005561ED" w:rsidRDefault="0054140B" w:rsidP="00E34542">
            <w:pPr>
              <w:jc w:val="center"/>
            </w:pPr>
            <w:r w:rsidRPr="005561ED">
              <w:t>KOSHAK</w:t>
            </w:r>
          </w:p>
        </w:tc>
        <w:tc>
          <w:tcPr>
            <w:tcW w:w="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963685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B661A9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CD65F6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CD78D6" w14:textId="77777777" w:rsidR="0054140B" w:rsidRPr="005561ED" w:rsidRDefault="0054140B" w:rsidP="00E34542">
            <w:pPr>
              <w:keepNext/>
              <w:jc w:val="center"/>
              <w:outlineLvl w:val="4"/>
              <w:rPr>
                <w:b/>
              </w:rPr>
            </w:pPr>
          </w:p>
        </w:tc>
        <w:tc>
          <w:tcPr>
            <w:tcW w:w="21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A1AE36" w14:textId="77777777" w:rsidR="0054140B" w:rsidRPr="005561ED" w:rsidRDefault="0054140B" w:rsidP="00E34542">
            <w:pPr>
              <w:jc w:val="center"/>
            </w:pPr>
            <w:r>
              <w:t>SMITH</w:t>
            </w: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A55337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7639B9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9158C2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57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06C932" w14:textId="77777777" w:rsidR="0054140B" w:rsidRPr="005561ED" w:rsidRDefault="0054140B" w:rsidP="00E34542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54140B" w:rsidRPr="005561ED" w14:paraId="2DED2B65" w14:textId="77777777" w:rsidTr="00E34542">
        <w:tc>
          <w:tcPr>
            <w:tcW w:w="19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AAE10D" w14:textId="77777777" w:rsidR="0054140B" w:rsidRPr="005561ED" w:rsidRDefault="0054140B" w:rsidP="00E34542">
            <w:pPr>
              <w:jc w:val="center"/>
            </w:pPr>
            <w:r w:rsidRPr="005561ED">
              <w:t>PAWLYZYN</w:t>
            </w:r>
          </w:p>
        </w:tc>
        <w:tc>
          <w:tcPr>
            <w:tcW w:w="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888FC7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00C040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DC33DD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BE6C3F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4B60E3" w14:textId="77777777" w:rsidR="0054140B" w:rsidRPr="005561ED" w:rsidRDefault="0054140B" w:rsidP="00E34542">
            <w:pPr>
              <w:jc w:val="center"/>
            </w:pPr>
            <w:r w:rsidRPr="005561ED">
              <w:t>PETERLA</w:t>
            </w: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D0C08E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77C420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ABF6D5" w14:textId="77777777" w:rsidR="0054140B" w:rsidRPr="005561ED" w:rsidRDefault="0054140B" w:rsidP="00E34542">
            <w:pPr>
              <w:keepNext/>
              <w:jc w:val="center"/>
              <w:outlineLvl w:val="3"/>
              <w:rPr>
                <w:b/>
              </w:rPr>
            </w:pPr>
          </w:p>
        </w:tc>
        <w:tc>
          <w:tcPr>
            <w:tcW w:w="57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294948" w14:textId="77777777" w:rsidR="0054140B" w:rsidRPr="005561ED" w:rsidRDefault="0054140B" w:rsidP="00E34542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54140B" w:rsidRPr="005561ED" w14:paraId="3999CD28" w14:textId="77777777" w:rsidTr="00E34542">
        <w:trPr>
          <w:trHeight w:val="201"/>
        </w:trPr>
        <w:tc>
          <w:tcPr>
            <w:tcW w:w="19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A68C2B" w14:textId="77777777" w:rsidR="0054140B" w:rsidRPr="005561ED" w:rsidRDefault="0054140B" w:rsidP="00E34542">
            <w:pPr>
              <w:jc w:val="center"/>
            </w:pPr>
            <w:r w:rsidRPr="005561ED">
              <w:t>MURPHY</w:t>
            </w:r>
          </w:p>
        </w:tc>
        <w:tc>
          <w:tcPr>
            <w:tcW w:w="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5C3C97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8D4725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EF2B8F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66F3FA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AA8E4B" w14:textId="77777777" w:rsidR="0054140B" w:rsidRPr="005561ED" w:rsidRDefault="0054140B" w:rsidP="00E34542">
            <w:pPr>
              <w:jc w:val="center"/>
            </w:pP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21B03C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72B13B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06108F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57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B5F58C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</w:tr>
      <w:tr w:rsidR="0054140B" w:rsidRPr="005561ED" w14:paraId="1EDC3421" w14:textId="77777777" w:rsidTr="00E34542">
        <w:tc>
          <w:tcPr>
            <w:tcW w:w="19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C605471" w14:textId="77777777" w:rsidR="0054140B" w:rsidRPr="005561ED" w:rsidRDefault="0054140B" w:rsidP="00E34542">
            <w:pPr>
              <w:jc w:val="center"/>
            </w:pPr>
            <w:r w:rsidRPr="005561ED">
              <w:t>MOTION</w:t>
            </w:r>
          </w:p>
        </w:tc>
        <w:tc>
          <w:tcPr>
            <w:tcW w:w="266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9455E1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3AF88FB" w14:textId="77777777" w:rsidR="0054140B" w:rsidRPr="005561ED" w:rsidRDefault="0054140B" w:rsidP="00E34542">
            <w:pPr>
              <w:keepNext/>
              <w:jc w:val="center"/>
              <w:outlineLvl w:val="1"/>
            </w:pPr>
            <w:r w:rsidRPr="005561ED">
              <w:t>SECOND</w:t>
            </w:r>
          </w:p>
        </w:tc>
        <w:tc>
          <w:tcPr>
            <w:tcW w:w="280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26E2EB" w14:textId="77777777" w:rsidR="0054140B" w:rsidRPr="005561ED" w:rsidRDefault="0054140B" w:rsidP="00E34542">
            <w:pPr>
              <w:jc w:val="center"/>
              <w:rPr>
                <w:b/>
              </w:rPr>
            </w:pPr>
          </w:p>
        </w:tc>
      </w:tr>
      <w:tr w:rsidR="0054140B" w:rsidRPr="005561ED" w14:paraId="2AA45101" w14:textId="77777777" w:rsidTr="00E34542">
        <w:tc>
          <w:tcPr>
            <w:tcW w:w="954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0C8990E" w14:textId="77777777" w:rsidR="0054140B" w:rsidRPr="005561ED" w:rsidRDefault="0054140B" w:rsidP="00E34542">
            <w:pPr>
              <w:jc w:val="center"/>
            </w:pPr>
            <w:r w:rsidRPr="005561ED">
              <w:t>X – INDICATES VOTE               AB- ABSENT                    NV- NOT VOTING</w:t>
            </w:r>
          </w:p>
        </w:tc>
      </w:tr>
    </w:tbl>
    <w:p w14:paraId="7CC45F90" w14:textId="77777777" w:rsidR="0054140B" w:rsidRPr="005561ED" w:rsidRDefault="0054140B" w:rsidP="0054140B">
      <w:pPr>
        <w:rPr>
          <w:sz w:val="22"/>
          <w:szCs w:val="22"/>
        </w:rPr>
      </w:pPr>
    </w:p>
    <w:p w14:paraId="7318527C" w14:textId="77777777" w:rsidR="0054140B" w:rsidRDefault="0054140B" w:rsidP="0054140B">
      <w:pPr>
        <w:rPr>
          <w:sz w:val="22"/>
          <w:szCs w:val="22"/>
        </w:rPr>
      </w:pPr>
    </w:p>
    <w:p w14:paraId="2464791E" w14:textId="77777777" w:rsidR="0054140B" w:rsidRDefault="0054140B" w:rsidP="0054140B">
      <w:pPr>
        <w:rPr>
          <w:sz w:val="22"/>
          <w:szCs w:val="22"/>
        </w:rPr>
      </w:pPr>
    </w:p>
    <w:p w14:paraId="602D9110" w14:textId="07215271" w:rsidR="0054140B" w:rsidRDefault="0054140B" w:rsidP="0054140B">
      <w:pPr>
        <w:rPr>
          <w:sz w:val="22"/>
          <w:szCs w:val="22"/>
        </w:rPr>
      </w:pPr>
      <w:r w:rsidRPr="005561ED">
        <w:rPr>
          <w:sz w:val="22"/>
          <w:szCs w:val="22"/>
        </w:rPr>
        <w:t xml:space="preserve">I hereby certify the foregoing to be a true copy of a resolution adopted by the Township of New Hanover, Burlington County, New Jersey at a regular meeting held on </w:t>
      </w:r>
      <w:r>
        <w:rPr>
          <w:sz w:val="22"/>
          <w:szCs w:val="22"/>
        </w:rPr>
        <w:t>November 12, 2025.</w:t>
      </w:r>
    </w:p>
    <w:p w14:paraId="33135582" w14:textId="07C43D56" w:rsidR="0054140B" w:rsidRDefault="0054140B" w:rsidP="0054140B">
      <w:pPr>
        <w:rPr>
          <w:sz w:val="22"/>
          <w:szCs w:val="22"/>
        </w:rPr>
      </w:pPr>
    </w:p>
    <w:p w14:paraId="0E71CF4E" w14:textId="3F2AAC9E" w:rsidR="0054140B" w:rsidRDefault="0054140B" w:rsidP="0054140B">
      <w:pPr>
        <w:rPr>
          <w:sz w:val="22"/>
          <w:szCs w:val="22"/>
        </w:rPr>
      </w:pPr>
    </w:p>
    <w:p w14:paraId="632CF599" w14:textId="77777777" w:rsidR="0054140B" w:rsidRPr="0054140B" w:rsidRDefault="0054140B" w:rsidP="0054140B">
      <w:pPr>
        <w:rPr>
          <w:sz w:val="22"/>
          <w:szCs w:val="22"/>
        </w:rPr>
      </w:pPr>
    </w:p>
    <w:p w14:paraId="4F22F87D" w14:textId="77777777" w:rsidR="0054140B" w:rsidRPr="005561ED" w:rsidRDefault="0054140B" w:rsidP="0054140B">
      <w:pPr>
        <w:jc w:val="right"/>
        <w:rPr>
          <w:b/>
          <w:sz w:val="22"/>
          <w:szCs w:val="22"/>
        </w:rPr>
      </w:pP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</w:rPr>
        <w:t xml:space="preserve">                                                       </w:t>
      </w:r>
    </w:p>
    <w:p w14:paraId="0BA3BFE9" w14:textId="50A15591" w:rsidR="0054140B" w:rsidRPr="005561ED" w:rsidRDefault="0054140B" w:rsidP="0054140B">
      <w:pPr>
        <w:jc w:val="center"/>
        <w:rPr>
          <w:sz w:val="22"/>
          <w:szCs w:val="22"/>
        </w:rPr>
      </w:pPr>
      <w:r w:rsidRPr="005561ED">
        <w:rPr>
          <w:sz w:val="22"/>
          <w:szCs w:val="22"/>
        </w:rPr>
        <w:t xml:space="preserve">                                                                                   </w:t>
      </w:r>
      <w:r w:rsidRPr="005561ED">
        <w:rPr>
          <w:sz w:val="22"/>
          <w:szCs w:val="22"/>
        </w:rPr>
        <w:tab/>
      </w:r>
      <w:r w:rsidR="00F86BD9">
        <w:rPr>
          <w:sz w:val="22"/>
          <w:szCs w:val="22"/>
        </w:rPr>
        <w:t xml:space="preserve">        Abigail Dammann</w:t>
      </w:r>
      <w:r w:rsidRPr="005561ED">
        <w:rPr>
          <w:sz w:val="22"/>
          <w:szCs w:val="22"/>
        </w:rPr>
        <w:t>, RMC</w:t>
      </w:r>
    </w:p>
    <w:p w14:paraId="240601B9" w14:textId="45CBEDA4" w:rsidR="0054140B" w:rsidRPr="005561ED" w:rsidRDefault="0054140B" w:rsidP="0054140B">
      <w:pPr>
        <w:jc w:val="center"/>
        <w:rPr>
          <w:caps/>
          <w:sz w:val="22"/>
          <w:szCs w:val="22"/>
        </w:rPr>
      </w:pPr>
      <w:r w:rsidRPr="005561ED">
        <w:rPr>
          <w:sz w:val="22"/>
          <w:szCs w:val="22"/>
        </w:rPr>
        <w:t xml:space="preserve">                                                                                  </w:t>
      </w:r>
      <w:r w:rsidRPr="005561ED">
        <w:rPr>
          <w:sz w:val="22"/>
          <w:szCs w:val="22"/>
        </w:rPr>
        <w:tab/>
      </w:r>
      <w:r w:rsidR="00F86BD9">
        <w:rPr>
          <w:sz w:val="22"/>
          <w:szCs w:val="22"/>
        </w:rPr>
        <w:t xml:space="preserve">        </w:t>
      </w:r>
      <w:bookmarkStart w:id="0" w:name="_GoBack"/>
      <w:bookmarkEnd w:id="0"/>
      <w:r w:rsidR="00F86BD9">
        <w:rPr>
          <w:sz w:val="22"/>
          <w:szCs w:val="22"/>
        </w:rPr>
        <w:t xml:space="preserve">Deputy </w:t>
      </w:r>
      <w:r w:rsidRPr="005561ED">
        <w:rPr>
          <w:sz w:val="22"/>
          <w:szCs w:val="22"/>
        </w:rPr>
        <w:t>Clerk</w:t>
      </w:r>
    </w:p>
    <w:p w14:paraId="3A57B7A6" w14:textId="77777777" w:rsidR="0054140B" w:rsidRPr="0054140B" w:rsidRDefault="0054140B" w:rsidP="0054140B"/>
    <w:p w14:paraId="4B334D55" w14:textId="77777777" w:rsidR="005E7FC9" w:rsidRDefault="005E7FC9"/>
    <w:sectPr w:rsidR="005E7FC9" w:rsidSect="008A0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715C4"/>
    <w:multiLevelType w:val="hybridMultilevel"/>
    <w:tmpl w:val="A0381DFC"/>
    <w:lvl w:ilvl="0" w:tplc="7004C3B6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35"/>
    <w:rsid w:val="000F7C37"/>
    <w:rsid w:val="00251DBF"/>
    <w:rsid w:val="00514565"/>
    <w:rsid w:val="005170B0"/>
    <w:rsid w:val="0054140B"/>
    <w:rsid w:val="005E63DA"/>
    <w:rsid w:val="005E7FC9"/>
    <w:rsid w:val="006069E6"/>
    <w:rsid w:val="007738E2"/>
    <w:rsid w:val="00891479"/>
    <w:rsid w:val="008A0823"/>
    <w:rsid w:val="008E33A1"/>
    <w:rsid w:val="009A2934"/>
    <w:rsid w:val="009B503E"/>
    <w:rsid w:val="00A14D42"/>
    <w:rsid w:val="00A54EEE"/>
    <w:rsid w:val="00AF3A76"/>
    <w:rsid w:val="00BE6C65"/>
    <w:rsid w:val="00C51028"/>
    <w:rsid w:val="00D168CB"/>
    <w:rsid w:val="00D64C52"/>
    <w:rsid w:val="00ED51E4"/>
    <w:rsid w:val="00F86BD9"/>
    <w:rsid w:val="00FD44D8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E482"/>
  <w15:docId w15:val="{D3476743-28F5-43C3-828F-5102BBB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3435"/>
    <w:pPr>
      <w:keepNext/>
      <w:widowControl w:val="0"/>
      <w:ind w:left="2880" w:firstLine="720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435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FE3435"/>
    <w:pPr>
      <w:widowControl w:val="0"/>
      <w:ind w:left="1440" w:right="720"/>
    </w:pPr>
    <w:rPr>
      <w:b/>
      <w:snapToGrid w:val="0"/>
      <w:sz w:val="24"/>
    </w:rPr>
  </w:style>
  <w:style w:type="paragraph" w:styleId="Title">
    <w:name w:val="Title"/>
    <w:basedOn w:val="Normal"/>
    <w:link w:val="TitleChar"/>
    <w:qFormat/>
    <w:rsid w:val="00FE3435"/>
    <w:pPr>
      <w:widowControl w:val="0"/>
      <w:jc w:val="center"/>
    </w:pPr>
    <w:rPr>
      <w:b/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FE343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D1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jhirsh</dc:creator>
  <cp:lastModifiedBy>Abigail Dammann</cp:lastModifiedBy>
  <cp:revision>3</cp:revision>
  <dcterms:created xsi:type="dcterms:W3CDTF">2025-11-04T23:53:00Z</dcterms:created>
  <dcterms:modified xsi:type="dcterms:W3CDTF">2025-11-06T14:07:00Z</dcterms:modified>
</cp:coreProperties>
</file>