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A0" w:rsidRPr="002B6A61" w:rsidRDefault="001B7D14" w:rsidP="004C78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2E4C" w:rsidRPr="002B6A61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 </w:t>
      </w:r>
      <w:r w:rsidR="007C01B3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C267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B6A61" w:rsidRPr="002B6A6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46EE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C01B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9B4774" w:rsidRDefault="009B4774" w:rsidP="004C78E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B6A61" w:rsidRDefault="002B6A61" w:rsidP="004C78E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Township of New Hanover</w:t>
      </w:r>
    </w:p>
    <w:p w:rsidR="002B6A61" w:rsidRDefault="002B6A61" w:rsidP="004C78E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County of Burlington</w:t>
      </w:r>
    </w:p>
    <w:p w:rsidR="002B6A61" w:rsidRDefault="002B6A61" w:rsidP="004C78E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State of New Jersey</w:t>
      </w:r>
    </w:p>
    <w:p w:rsidR="002B6A61" w:rsidRPr="002B6A61" w:rsidRDefault="002B6A61" w:rsidP="004C78E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C78EA" w:rsidRPr="002B6A61" w:rsidRDefault="009B4774" w:rsidP="002B6A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A61">
        <w:rPr>
          <w:rFonts w:ascii="Times New Roman" w:hAnsi="Times New Roman" w:cs="Times New Roman"/>
          <w:b/>
          <w:sz w:val="24"/>
          <w:szCs w:val="24"/>
        </w:rPr>
        <w:t>A RESOLUTION OF THE TOWNSHIP OF NEW HANOVER,</w:t>
      </w:r>
      <w:r w:rsidR="002B6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A61">
        <w:rPr>
          <w:rFonts w:ascii="Times New Roman" w:hAnsi="Times New Roman" w:cs="Times New Roman"/>
          <w:b/>
          <w:sz w:val="24"/>
          <w:szCs w:val="24"/>
        </w:rPr>
        <w:t>COUNTY OF BURLINGTON, AND STATE OF NEW JERSEY</w:t>
      </w:r>
      <w:r w:rsidR="002B6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8EA" w:rsidRPr="002B6A61">
        <w:rPr>
          <w:rFonts w:ascii="Times New Roman" w:hAnsi="Times New Roman" w:cs="Times New Roman"/>
          <w:b/>
          <w:sz w:val="24"/>
          <w:szCs w:val="24"/>
        </w:rPr>
        <w:t>DESIGNATING A PUBLIC AGENCY COMPLIANCE OFFICER</w:t>
      </w:r>
      <w:r w:rsidR="002B6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8EA" w:rsidRPr="002B6A61">
        <w:rPr>
          <w:rFonts w:ascii="Times New Roman" w:hAnsi="Times New Roman" w:cs="Times New Roman"/>
          <w:b/>
          <w:sz w:val="24"/>
          <w:szCs w:val="24"/>
        </w:rPr>
        <w:t>(P.A.C.O)</w:t>
      </w:r>
      <w:r w:rsidRPr="002B6A61">
        <w:rPr>
          <w:rFonts w:ascii="Times New Roman" w:hAnsi="Times New Roman" w:cs="Times New Roman"/>
          <w:b/>
          <w:sz w:val="24"/>
          <w:szCs w:val="24"/>
        </w:rPr>
        <w:t xml:space="preserve"> IN ACCORDANCE WITH N.J.A.C. 17:27-3.3</w:t>
      </w:r>
    </w:p>
    <w:p w:rsidR="004C78EA" w:rsidRPr="002B6A61" w:rsidRDefault="004C78EA" w:rsidP="002B6A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C78EA" w:rsidRPr="002B6A61" w:rsidRDefault="004C78EA" w:rsidP="004C78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B6A61">
        <w:rPr>
          <w:rFonts w:ascii="Times New Roman" w:hAnsi="Times New Roman" w:cs="Times New Roman"/>
          <w:b/>
          <w:sz w:val="24"/>
          <w:szCs w:val="24"/>
        </w:rPr>
        <w:t>WHEREAS,</w:t>
      </w:r>
      <w:r w:rsidR="00716355" w:rsidRPr="002B6A61">
        <w:rPr>
          <w:rFonts w:ascii="Times New Roman" w:hAnsi="Times New Roman" w:cs="Times New Roman"/>
          <w:sz w:val="24"/>
          <w:szCs w:val="24"/>
        </w:rPr>
        <w:t xml:space="preserve"> the State</w:t>
      </w:r>
      <w:r w:rsidRPr="002B6A61">
        <w:rPr>
          <w:rFonts w:ascii="Times New Roman" w:hAnsi="Times New Roman" w:cs="Times New Roman"/>
          <w:sz w:val="24"/>
          <w:szCs w:val="24"/>
        </w:rPr>
        <w:t xml:space="preserve"> of New Jersey </w:t>
      </w:r>
      <w:r w:rsidR="00716355" w:rsidRPr="002B6A6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4004DE" w:rsidRPr="002B6A61">
        <w:rPr>
          <w:rFonts w:ascii="Times New Roman" w:hAnsi="Times New Roman" w:cs="Times New Roman"/>
          <w:sz w:val="24"/>
          <w:szCs w:val="24"/>
        </w:rPr>
        <w:t xml:space="preserve">N.J.A.C. 17:27-3.3 </w:t>
      </w:r>
      <w:r w:rsidRPr="002B6A61">
        <w:rPr>
          <w:rFonts w:ascii="Times New Roman" w:hAnsi="Times New Roman" w:cs="Times New Roman"/>
          <w:sz w:val="24"/>
          <w:szCs w:val="24"/>
        </w:rPr>
        <w:t>requires the designation of a Public Agency Compliance Officer</w:t>
      </w:r>
      <w:r w:rsidR="004004DE" w:rsidRPr="002B6A61">
        <w:rPr>
          <w:rFonts w:ascii="Times New Roman" w:hAnsi="Times New Roman" w:cs="Times New Roman"/>
          <w:sz w:val="24"/>
          <w:szCs w:val="24"/>
        </w:rPr>
        <w:t xml:space="preserve"> (PACO)</w:t>
      </w:r>
      <w:r w:rsidRPr="002B6A61">
        <w:rPr>
          <w:rFonts w:ascii="Times New Roman" w:hAnsi="Times New Roman" w:cs="Times New Roman"/>
          <w:sz w:val="24"/>
          <w:szCs w:val="24"/>
        </w:rPr>
        <w:t>; and</w:t>
      </w:r>
    </w:p>
    <w:p w:rsidR="004C78EA" w:rsidRPr="002B6A61" w:rsidRDefault="004C78EA" w:rsidP="004C78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6A61">
        <w:rPr>
          <w:rFonts w:ascii="Times New Roman" w:hAnsi="Times New Roman" w:cs="Times New Roman"/>
          <w:sz w:val="24"/>
          <w:szCs w:val="24"/>
        </w:rPr>
        <w:tab/>
      </w:r>
    </w:p>
    <w:p w:rsidR="004C78EA" w:rsidRPr="002B6A61" w:rsidRDefault="004C78EA" w:rsidP="004C78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B6A61">
        <w:rPr>
          <w:rFonts w:ascii="Times New Roman" w:hAnsi="Times New Roman" w:cs="Times New Roman"/>
          <w:b/>
          <w:sz w:val="24"/>
          <w:szCs w:val="24"/>
        </w:rPr>
        <w:t>WHEREAS,</w:t>
      </w:r>
      <w:r w:rsidR="00DF2E4C" w:rsidRPr="002B6A61">
        <w:rPr>
          <w:rFonts w:ascii="Times New Roman" w:hAnsi="Times New Roman" w:cs="Times New Roman"/>
          <w:sz w:val="24"/>
          <w:szCs w:val="24"/>
        </w:rPr>
        <w:t xml:space="preserve"> the Township Committee of the Township of New Hanover</w:t>
      </w:r>
      <w:r w:rsidRPr="002B6A61">
        <w:rPr>
          <w:rFonts w:ascii="Times New Roman" w:hAnsi="Times New Roman" w:cs="Times New Roman"/>
          <w:sz w:val="24"/>
          <w:szCs w:val="24"/>
        </w:rPr>
        <w:t xml:space="preserve"> wishes to </w:t>
      </w:r>
      <w:r w:rsidR="00716355" w:rsidRPr="002B6A61">
        <w:rPr>
          <w:rFonts w:ascii="Times New Roman" w:hAnsi="Times New Roman" w:cs="Times New Roman"/>
          <w:sz w:val="24"/>
          <w:szCs w:val="24"/>
        </w:rPr>
        <w:t>appoint</w:t>
      </w:r>
      <w:r w:rsidR="00DF2E4C" w:rsidRPr="002B6A61">
        <w:rPr>
          <w:rFonts w:ascii="Times New Roman" w:hAnsi="Times New Roman" w:cs="Times New Roman"/>
          <w:sz w:val="24"/>
          <w:szCs w:val="24"/>
        </w:rPr>
        <w:t xml:space="preserve"> </w:t>
      </w:r>
      <w:r w:rsidR="002B6A61">
        <w:rPr>
          <w:rFonts w:ascii="Times New Roman" w:hAnsi="Times New Roman" w:cs="Times New Roman"/>
          <w:sz w:val="24"/>
          <w:szCs w:val="24"/>
        </w:rPr>
        <w:t xml:space="preserve">Susan </w:t>
      </w:r>
      <w:r w:rsidR="006340FA">
        <w:rPr>
          <w:rFonts w:ascii="Times New Roman" w:hAnsi="Times New Roman" w:cs="Times New Roman"/>
          <w:sz w:val="24"/>
          <w:szCs w:val="24"/>
        </w:rPr>
        <w:t xml:space="preserve">D. </w:t>
      </w:r>
      <w:r w:rsidR="002B6A61">
        <w:rPr>
          <w:rFonts w:ascii="Times New Roman" w:hAnsi="Times New Roman" w:cs="Times New Roman"/>
          <w:sz w:val="24"/>
          <w:szCs w:val="24"/>
        </w:rPr>
        <w:t>Jackson</w:t>
      </w:r>
      <w:r w:rsidRPr="002B6A61">
        <w:rPr>
          <w:rFonts w:ascii="Times New Roman" w:hAnsi="Times New Roman" w:cs="Times New Roman"/>
          <w:sz w:val="24"/>
          <w:szCs w:val="24"/>
        </w:rPr>
        <w:t xml:space="preserve"> as the Public Agency Compliance Officer</w:t>
      </w:r>
      <w:r w:rsidR="004004DE" w:rsidRPr="002B6A61">
        <w:rPr>
          <w:rFonts w:ascii="Times New Roman" w:hAnsi="Times New Roman" w:cs="Times New Roman"/>
          <w:sz w:val="24"/>
          <w:szCs w:val="24"/>
        </w:rPr>
        <w:t xml:space="preserve"> as required by N.J.A.C 17:27-3.3</w:t>
      </w:r>
      <w:r w:rsidRPr="002B6A61">
        <w:rPr>
          <w:rFonts w:ascii="Times New Roman" w:hAnsi="Times New Roman" w:cs="Times New Roman"/>
          <w:sz w:val="24"/>
          <w:szCs w:val="24"/>
        </w:rPr>
        <w:t>; and</w:t>
      </w:r>
    </w:p>
    <w:p w:rsidR="004C78EA" w:rsidRPr="002B6A61" w:rsidRDefault="004C78EA" w:rsidP="004C78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6A61">
        <w:rPr>
          <w:rFonts w:ascii="Times New Roman" w:hAnsi="Times New Roman" w:cs="Times New Roman"/>
          <w:sz w:val="24"/>
          <w:szCs w:val="24"/>
        </w:rPr>
        <w:tab/>
      </w:r>
    </w:p>
    <w:p w:rsidR="004C78EA" w:rsidRPr="002B6A61" w:rsidRDefault="004C78EA" w:rsidP="004C78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B6A61">
        <w:rPr>
          <w:rFonts w:ascii="Times New Roman" w:hAnsi="Times New Roman" w:cs="Times New Roman"/>
          <w:b/>
          <w:sz w:val="24"/>
          <w:szCs w:val="24"/>
        </w:rPr>
        <w:t xml:space="preserve">NOW, THEREFORE, BE IT RESOLVED, </w:t>
      </w:r>
      <w:r w:rsidR="002B6A61">
        <w:rPr>
          <w:rFonts w:ascii="Times New Roman" w:hAnsi="Times New Roman" w:cs="Times New Roman"/>
          <w:sz w:val="24"/>
          <w:szCs w:val="24"/>
        </w:rPr>
        <w:t>that the Mayor and Township Committee appoint</w:t>
      </w:r>
      <w:r w:rsidR="00DF2E4C" w:rsidRPr="002B6A61">
        <w:rPr>
          <w:rFonts w:ascii="Times New Roman" w:hAnsi="Times New Roman" w:cs="Times New Roman"/>
          <w:sz w:val="24"/>
          <w:szCs w:val="24"/>
        </w:rPr>
        <w:t xml:space="preserve"> </w:t>
      </w:r>
      <w:r w:rsidR="002B6A61">
        <w:rPr>
          <w:rFonts w:ascii="Times New Roman" w:hAnsi="Times New Roman" w:cs="Times New Roman"/>
          <w:sz w:val="24"/>
          <w:szCs w:val="24"/>
        </w:rPr>
        <w:t>Susan Jackson as</w:t>
      </w:r>
      <w:r w:rsidRPr="002B6A61">
        <w:rPr>
          <w:rFonts w:ascii="Times New Roman" w:hAnsi="Times New Roman" w:cs="Times New Roman"/>
          <w:sz w:val="24"/>
          <w:szCs w:val="24"/>
        </w:rPr>
        <w:t xml:space="preserve"> the Public Agency Compliance Officer; and</w:t>
      </w:r>
    </w:p>
    <w:p w:rsidR="004C78EA" w:rsidRPr="002B6A61" w:rsidRDefault="004C78EA" w:rsidP="004C78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6A61">
        <w:rPr>
          <w:rFonts w:ascii="Times New Roman" w:hAnsi="Times New Roman" w:cs="Times New Roman"/>
          <w:sz w:val="24"/>
          <w:szCs w:val="24"/>
        </w:rPr>
        <w:tab/>
      </w:r>
    </w:p>
    <w:p w:rsidR="004C78EA" w:rsidRPr="002B6A61" w:rsidRDefault="004C78EA" w:rsidP="004004D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B6A61">
        <w:rPr>
          <w:rFonts w:ascii="Times New Roman" w:hAnsi="Times New Roman" w:cs="Times New Roman"/>
          <w:b/>
          <w:sz w:val="24"/>
          <w:szCs w:val="24"/>
        </w:rPr>
        <w:t>BE IT FURTHER RESOLVED,</w:t>
      </w:r>
      <w:r w:rsidR="004004DE" w:rsidRPr="002B6A61">
        <w:rPr>
          <w:rFonts w:ascii="Times New Roman" w:hAnsi="Times New Roman" w:cs="Times New Roman"/>
          <w:sz w:val="24"/>
          <w:szCs w:val="24"/>
        </w:rPr>
        <w:t xml:space="preserve"> that this</w:t>
      </w:r>
      <w:r w:rsidRPr="002B6A61">
        <w:rPr>
          <w:rFonts w:ascii="Times New Roman" w:hAnsi="Times New Roman" w:cs="Times New Roman"/>
          <w:sz w:val="24"/>
          <w:szCs w:val="24"/>
        </w:rPr>
        <w:t xml:space="preserve"> </w:t>
      </w:r>
      <w:r w:rsidR="004004DE" w:rsidRPr="002B6A61">
        <w:rPr>
          <w:rFonts w:ascii="Times New Roman" w:hAnsi="Times New Roman" w:cs="Times New Roman"/>
          <w:sz w:val="24"/>
          <w:szCs w:val="24"/>
        </w:rPr>
        <w:t>resolution</w:t>
      </w:r>
      <w:r w:rsidRPr="002B6A61">
        <w:rPr>
          <w:rFonts w:ascii="Times New Roman" w:hAnsi="Times New Roman" w:cs="Times New Roman"/>
          <w:sz w:val="24"/>
          <w:szCs w:val="24"/>
        </w:rPr>
        <w:t xml:space="preserve"> </w:t>
      </w:r>
      <w:r w:rsidR="00716355" w:rsidRPr="002B6A61">
        <w:rPr>
          <w:rFonts w:ascii="Times New Roman" w:hAnsi="Times New Roman" w:cs="Times New Roman"/>
          <w:sz w:val="24"/>
          <w:szCs w:val="24"/>
        </w:rPr>
        <w:t xml:space="preserve">shall </w:t>
      </w:r>
      <w:r w:rsidR="004004DE" w:rsidRPr="002B6A61">
        <w:rPr>
          <w:rFonts w:ascii="Times New Roman" w:hAnsi="Times New Roman" w:cs="Times New Roman"/>
          <w:sz w:val="24"/>
          <w:szCs w:val="24"/>
        </w:rPr>
        <w:t>be filed with the State of New Jersey, Department of the Treasury, Division of Purchase &amp; Property, Contract Compliance Audit Unit, EEO Monitoring Program, along with the Public Agency Compliance Officer’</w:t>
      </w:r>
      <w:r w:rsidR="009B4774" w:rsidRPr="002B6A61">
        <w:rPr>
          <w:rFonts w:ascii="Times New Roman" w:hAnsi="Times New Roman" w:cs="Times New Roman"/>
          <w:sz w:val="24"/>
          <w:szCs w:val="24"/>
        </w:rPr>
        <w:t>s N</w:t>
      </w:r>
      <w:r w:rsidR="004004DE" w:rsidRPr="002B6A61">
        <w:rPr>
          <w:rFonts w:ascii="Times New Roman" w:hAnsi="Times New Roman" w:cs="Times New Roman"/>
          <w:sz w:val="24"/>
          <w:szCs w:val="24"/>
        </w:rPr>
        <w:t xml:space="preserve">ame, </w:t>
      </w:r>
      <w:r w:rsidR="009B4774" w:rsidRPr="002B6A61">
        <w:rPr>
          <w:rFonts w:ascii="Times New Roman" w:hAnsi="Times New Roman" w:cs="Times New Roman"/>
          <w:sz w:val="24"/>
          <w:szCs w:val="24"/>
        </w:rPr>
        <w:t>Title, Address, Phone Number, Fax N</w:t>
      </w:r>
      <w:r w:rsidR="004004DE" w:rsidRPr="002B6A61">
        <w:rPr>
          <w:rFonts w:ascii="Times New Roman" w:hAnsi="Times New Roman" w:cs="Times New Roman"/>
          <w:sz w:val="24"/>
          <w:szCs w:val="24"/>
        </w:rPr>
        <w:t>umber and</w:t>
      </w:r>
      <w:r w:rsidR="009B4774" w:rsidRPr="002B6A61">
        <w:rPr>
          <w:rFonts w:ascii="Times New Roman" w:hAnsi="Times New Roman" w:cs="Times New Roman"/>
          <w:sz w:val="24"/>
          <w:szCs w:val="24"/>
        </w:rPr>
        <w:t xml:space="preserve"> Email A</w:t>
      </w:r>
      <w:r w:rsidR="004004DE" w:rsidRPr="002B6A61">
        <w:rPr>
          <w:rFonts w:ascii="Times New Roman" w:hAnsi="Times New Roman" w:cs="Times New Roman"/>
          <w:sz w:val="24"/>
          <w:szCs w:val="24"/>
        </w:rPr>
        <w:t>ddress also required by N.J.A.C. 17:27-3.3.</w:t>
      </w:r>
      <w:r w:rsidRPr="002B6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DA2" w:rsidRPr="002B6A61" w:rsidRDefault="00AB1DA2" w:rsidP="00AB1DA2">
      <w:pPr>
        <w:jc w:val="both"/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2B6A61" w:rsidRPr="002B6A61" w:rsidTr="009E6029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2B6A61" w:rsidRPr="002B6A61" w:rsidRDefault="002B6A61" w:rsidP="002B6A61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2B6A6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2B6A61" w:rsidRPr="002B6A61" w:rsidTr="009E6029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</w:pPr>
            <w:r w:rsidRPr="002B6A61"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keepNext/>
              <w:jc w:val="center"/>
              <w:outlineLvl w:val="4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BF6C35" w:rsidP="002B6A61">
            <w:pPr>
              <w:jc w:val="center"/>
            </w:pPr>
            <w: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2B6A61" w:rsidRPr="002B6A61" w:rsidTr="009E6029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</w:pPr>
            <w:r w:rsidRPr="002B6A61"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</w:pPr>
            <w:r w:rsidRPr="002B6A61"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keepNext/>
              <w:jc w:val="center"/>
              <w:outlineLvl w:val="3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2B6A61" w:rsidRPr="002B6A61" w:rsidTr="009E6029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</w:pPr>
            <w:r w:rsidRPr="002B6A61"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</w:tr>
      <w:tr w:rsidR="002B6A61" w:rsidRPr="002B6A61" w:rsidTr="009E6029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B6A61" w:rsidRPr="002B6A61" w:rsidRDefault="002B6A61" w:rsidP="002B6A61">
            <w:pPr>
              <w:jc w:val="center"/>
            </w:pPr>
            <w:r w:rsidRPr="002B6A61"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B6A61" w:rsidRPr="002B6A61" w:rsidRDefault="002B6A61" w:rsidP="002B6A61">
            <w:pPr>
              <w:keepNext/>
              <w:jc w:val="center"/>
              <w:outlineLvl w:val="1"/>
            </w:pPr>
            <w:r w:rsidRPr="002B6A61"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2B6A61" w:rsidRPr="002B6A61" w:rsidRDefault="002B6A61" w:rsidP="002B6A61">
            <w:pPr>
              <w:jc w:val="center"/>
              <w:rPr>
                <w:b/>
              </w:rPr>
            </w:pPr>
          </w:p>
        </w:tc>
      </w:tr>
      <w:tr w:rsidR="002B6A61" w:rsidRPr="002B6A61" w:rsidTr="009E6029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B6A61" w:rsidRPr="002B6A61" w:rsidRDefault="002B6A61" w:rsidP="002B6A61">
            <w:pPr>
              <w:jc w:val="center"/>
            </w:pPr>
            <w:r w:rsidRPr="002B6A61">
              <w:t>X – INDICATES VOTE               AB- ABSENT                    NV- NOT VOTING</w:t>
            </w:r>
          </w:p>
        </w:tc>
      </w:tr>
    </w:tbl>
    <w:p w:rsidR="002B6A61" w:rsidRPr="002B6A61" w:rsidRDefault="002B6A61" w:rsidP="002B6A61">
      <w:pPr>
        <w:rPr>
          <w:sz w:val="22"/>
          <w:szCs w:val="22"/>
        </w:rPr>
      </w:pPr>
    </w:p>
    <w:p w:rsidR="002B6A61" w:rsidRPr="002B6A61" w:rsidRDefault="002B6A61" w:rsidP="002B6A61">
      <w:r w:rsidRPr="002B6A61">
        <w:t xml:space="preserve">I hereby certify the foregoing to be a true copy of a resolution adopted by the Township of New Hanover, Burlington County, New Jersey at the Reorganization meeting held on January </w:t>
      </w:r>
      <w:r w:rsidR="004C2674">
        <w:t>6</w:t>
      </w:r>
      <w:r w:rsidRPr="002B6A61">
        <w:t xml:space="preserve">, </w:t>
      </w:r>
      <w:r w:rsidR="007C01B3">
        <w:t>202</w:t>
      </w:r>
      <w:r w:rsidR="004C2674">
        <w:t>6</w:t>
      </w:r>
      <w:r w:rsidRPr="002B6A61">
        <w:t>.</w:t>
      </w:r>
    </w:p>
    <w:p w:rsidR="002B6A61" w:rsidRPr="002B6A61" w:rsidRDefault="002B6A61" w:rsidP="002B6A61"/>
    <w:p w:rsidR="002B6A61" w:rsidRPr="002B6A61" w:rsidRDefault="002B6A61" w:rsidP="002B6A61"/>
    <w:p w:rsidR="002B6A61" w:rsidRPr="002B6A61" w:rsidRDefault="002B6A61" w:rsidP="002B6A61"/>
    <w:p w:rsidR="002B6A61" w:rsidRPr="002B6A61" w:rsidRDefault="002B6A61" w:rsidP="002B6A61">
      <w:pPr>
        <w:ind w:left="-90"/>
        <w:jc w:val="right"/>
        <w:rPr>
          <w:b/>
        </w:rPr>
      </w:pPr>
      <w:r w:rsidRPr="002B6A61">
        <w:rPr>
          <w:b/>
          <w:u w:val="single"/>
        </w:rPr>
        <w:tab/>
      </w:r>
      <w:r w:rsidRPr="002B6A61">
        <w:rPr>
          <w:b/>
          <w:u w:val="single"/>
        </w:rPr>
        <w:tab/>
      </w:r>
      <w:r w:rsidRPr="002B6A61">
        <w:rPr>
          <w:b/>
          <w:u w:val="single"/>
        </w:rPr>
        <w:tab/>
      </w:r>
      <w:r w:rsidRPr="002B6A61">
        <w:rPr>
          <w:b/>
          <w:u w:val="single"/>
        </w:rPr>
        <w:tab/>
      </w:r>
      <w:r w:rsidRPr="002B6A61">
        <w:rPr>
          <w:b/>
          <w:u w:val="single"/>
        </w:rPr>
        <w:tab/>
      </w:r>
      <w:r w:rsidRPr="002B6A61">
        <w:rPr>
          <w:b/>
        </w:rPr>
        <w:t xml:space="preserve">                                                       </w:t>
      </w:r>
    </w:p>
    <w:p w:rsidR="002B6A61" w:rsidRPr="002B6A61" w:rsidRDefault="002B6A61" w:rsidP="002B6A61">
      <w:pPr>
        <w:jc w:val="center"/>
      </w:pPr>
      <w:r w:rsidRPr="002B6A61">
        <w:t xml:space="preserve">                                                                                   </w:t>
      </w:r>
      <w:r w:rsidRPr="002B6A61">
        <w:tab/>
      </w:r>
      <w:r w:rsidRPr="002B6A61">
        <w:tab/>
        <w:t xml:space="preserve">           Susan D. Jackson, RMC</w:t>
      </w:r>
    </w:p>
    <w:p w:rsidR="002B6A61" w:rsidRPr="002B6A61" w:rsidRDefault="002B6A61" w:rsidP="002B6A61">
      <w:pPr>
        <w:jc w:val="center"/>
        <w:rPr>
          <w:caps/>
        </w:rPr>
      </w:pPr>
      <w:r w:rsidRPr="002B6A61">
        <w:t xml:space="preserve">                                                                                  </w:t>
      </w:r>
      <w:r w:rsidRPr="002B6A61">
        <w:tab/>
      </w:r>
      <w:r w:rsidRPr="002B6A61">
        <w:tab/>
        <w:t xml:space="preserve">        Township Clerk</w:t>
      </w:r>
    </w:p>
    <w:p w:rsidR="00AB1DA2" w:rsidRDefault="00AB1DA2" w:rsidP="00AB1DA2">
      <w:pPr>
        <w:ind w:firstLine="720"/>
        <w:rPr>
          <w:sz w:val="20"/>
        </w:rPr>
      </w:pPr>
    </w:p>
    <w:sectPr w:rsidR="00AB1DA2" w:rsidSect="00F7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A"/>
    <w:rsid w:val="000156BD"/>
    <w:rsid w:val="001B7D14"/>
    <w:rsid w:val="0027054D"/>
    <w:rsid w:val="002B6A61"/>
    <w:rsid w:val="003E26D8"/>
    <w:rsid w:val="004004DE"/>
    <w:rsid w:val="00446EE0"/>
    <w:rsid w:val="004C2674"/>
    <w:rsid w:val="004C78EA"/>
    <w:rsid w:val="006340FA"/>
    <w:rsid w:val="00716355"/>
    <w:rsid w:val="007C01B3"/>
    <w:rsid w:val="0092099F"/>
    <w:rsid w:val="009834BC"/>
    <w:rsid w:val="009965AF"/>
    <w:rsid w:val="009B4774"/>
    <w:rsid w:val="009B4AB4"/>
    <w:rsid w:val="009D7EAD"/>
    <w:rsid w:val="00AB1DA2"/>
    <w:rsid w:val="00BC4883"/>
    <w:rsid w:val="00BF6C35"/>
    <w:rsid w:val="00C07AE2"/>
    <w:rsid w:val="00C8673D"/>
    <w:rsid w:val="00DF2E4C"/>
    <w:rsid w:val="00F724A0"/>
    <w:rsid w:val="00F74A7C"/>
    <w:rsid w:val="00F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16BB8E-5AA3-4C95-9A0B-0CA4508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8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dmull</dc:creator>
  <cp:lastModifiedBy>Abigail Dammann</cp:lastModifiedBy>
  <cp:revision>2</cp:revision>
  <cp:lastPrinted>2019-01-22T14:00:00Z</cp:lastPrinted>
  <dcterms:created xsi:type="dcterms:W3CDTF">2025-12-30T19:33:00Z</dcterms:created>
  <dcterms:modified xsi:type="dcterms:W3CDTF">2025-12-30T19:33:00Z</dcterms:modified>
</cp:coreProperties>
</file>